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36EB9" w14:textId="3D856A2B" w:rsidR="00B11A88" w:rsidRPr="00E94645" w:rsidRDefault="00B11A88" w:rsidP="0097274E">
      <w:pPr>
        <w:tabs>
          <w:tab w:val="left" w:pos="3600"/>
        </w:tabs>
        <w:rPr>
          <w:b/>
          <w:bCs/>
          <w:color w:val="0070C0"/>
          <w:sz w:val="32"/>
          <w:szCs w:val="32"/>
          <w:u w:val="single"/>
        </w:rPr>
      </w:pPr>
      <w:r w:rsidRPr="00E94645">
        <w:rPr>
          <w:b/>
          <w:bCs/>
          <w:color w:val="0070C0"/>
          <w:sz w:val="32"/>
          <w:szCs w:val="32"/>
          <w:u w:val="single"/>
        </w:rPr>
        <w:t>Sample Bequest Language</w:t>
      </w:r>
    </w:p>
    <w:p w14:paraId="77276E85" w14:textId="64D3A3B7" w:rsidR="0097274E" w:rsidRPr="0097274E" w:rsidRDefault="00E94645" w:rsidP="0097274E">
      <w:pPr>
        <w:tabs>
          <w:tab w:val="left" w:pos="3600"/>
        </w:tabs>
        <w:rPr>
          <w:sz w:val="24"/>
          <w:szCs w:val="24"/>
        </w:rPr>
      </w:pPr>
      <w:r>
        <w:rPr>
          <w:sz w:val="24"/>
          <w:szCs w:val="24"/>
        </w:rPr>
        <w:t xml:space="preserve">The sample language below </w:t>
      </w:r>
      <w:r w:rsidR="001C465E">
        <w:rPr>
          <w:sz w:val="24"/>
          <w:szCs w:val="24"/>
        </w:rPr>
        <w:t xml:space="preserve">is </w:t>
      </w:r>
      <w:r>
        <w:rPr>
          <w:sz w:val="24"/>
          <w:szCs w:val="24"/>
        </w:rPr>
        <w:t xml:space="preserve">intended to help you in drafting a bequest that satisfies your goals and interests. </w:t>
      </w:r>
      <w:r w:rsidR="002A0B58" w:rsidRPr="0097274E">
        <w:rPr>
          <w:sz w:val="24"/>
          <w:szCs w:val="24"/>
        </w:rPr>
        <w:t xml:space="preserve">Your attorney or financial advisor can </w:t>
      </w:r>
      <w:r w:rsidR="00923AD9" w:rsidRPr="0097274E">
        <w:rPr>
          <w:sz w:val="24"/>
          <w:szCs w:val="24"/>
        </w:rPr>
        <w:t>use</w:t>
      </w:r>
      <w:r w:rsidR="002A0B58" w:rsidRPr="0097274E">
        <w:rPr>
          <w:sz w:val="24"/>
          <w:szCs w:val="24"/>
        </w:rPr>
        <w:t xml:space="preserve"> th</w:t>
      </w:r>
      <w:r>
        <w:rPr>
          <w:sz w:val="24"/>
          <w:szCs w:val="24"/>
        </w:rPr>
        <w:t>is</w:t>
      </w:r>
      <w:r w:rsidR="002A0B58" w:rsidRPr="0097274E">
        <w:rPr>
          <w:sz w:val="24"/>
          <w:szCs w:val="24"/>
        </w:rPr>
        <w:t xml:space="preserve"> information </w:t>
      </w:r>
      <w:r w:rsidR="0097274E" w:rsidRPr="0097274E">
        <w:rPr>
          <w:sz w:val="24"/>
          <w:szCs w:val="24"/>
        </w:rPr>
        <w:t>for guidance when</w:t>
      </w:r>
      <w:r w:rsidR="002A0B58" w:rsidRPr="0097274E">
        <w:rPr>
          <w:sz w:val="24"/>
          <w:szCs w:val="24"/>
        </w:rPr>
        <w:t xml:space="preserve"> </w:t>
      </w:r>
      <w:r w:rsidR="0097274E" w:rsidRPr="0097274E">
        <w:rPr>
          <w:sz w:val="24"/>
          <w:szCs w:val="24"/>
        </w:rPr>
        <w:t>preparing your</w:t>
      </w:r>
      <w:r w:rsidR="002A0B58" w:rsidRPr="0097274E">
        <w:rPr>
          <w:sz w:val="24"/>
          <w:szCs w:val="24"/>
        </w:rPr>
        <w:t xml:space="preserve"> estate documents. </w:t>
      </w:r>
    </w:p>
    <w:p w14:paraId="36340B8C" w14:textId="747F7F56" w:rsidR="00392A05" w:rsidRPr="00E94645" w:rsidRDefault="00E94645">
      <w:pPr>
        <w:rPr>
          <w:b/>
          <w:bCs/>
          <w:sz w:val="28"/>
          <w:szCs w:val="28"/>
        </w:rPr>
      </w:pPr>
      <w:r w:rsidRPr="00E94645">
        <w:rPr>
          <w:b/>
          <w:bCs/>
          <w:noProof/>
        </w:rPr>
        <mc:AlternateContent>
          <mc:Choice Requires="wps">
            <w:drawing>
              <wp:anchor distT="0" distB="0" distL="114300" distR="114300" simplePos="0" relativeHeight="251658240" behindDoc="1" locked="0" layoutInCell="1" allowOverlap="1" wp14:anchorId="24E840AC" wp14:editId="6B0CE58B">
                <wp:simplePos x="0" y="0"/>
                <wp:positionH relativeFrom="column">
                  <wp:posOffset>-106990</wp:posOffset>
                </wp:positionH>
                <wp:positionV relativeFrom="paragraph">
                  <wp:posOffset>806426</wp:posOffset>
                </wp:positionV>
                <wp:extent cx="6105525" cy="6994525"/>
                <wp:effectExtent l="0" t="0" r="9525" b="0"/>
                <wp:wrapTight wrapText="bothSides">
                  <wp:wrapPolygon edited="0">
                    <wp:start x="0" y="0"/>
                    <wp:lineTo x="0" y="21531"/>
                    <wp:lineTo x="21566" y="21531"/>
                    <wp:lineTo x="21566"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6105525" cy="6994525"/>
                        </a:xfrm>
                        <a:prstGeom prst="rect">
                          <a:avLst/>
                        </a:prstGeom>
                        <a:solidFill>
                          <a:schemeClr val="lt1"/>
                        </a:solidFill>
                        <a:ln w="6350">
                          <a:noFill/>
                        </a:ln>
                      </wps:spPr>
                      <wps:txbx>
                        <w:txbxContent>
                          <w:p w14:paraId="7D05BE87" w14:textId="15F8D8D9" w:rsidR="002A0B58" w:rsidRPr="00E94645" w:rsidRDefault="002A0B58" w:rsidP="00923AD9">
                            <w:pPr>
                              <w:pStyle w:val="Heading2"/>
                              <w:rPr>
                                <w:b/>
                                <w:bCs/>
                              </w:rPr>
                            </w:pPr>
                            <w:r w:rsidRPr="00E94645">
                              <w:rPr>
                                <w:b/>
                                <w:bCs/>
                              </w:rPr>
                              <w:t>Legal Name and Address</w:t>
                            </w:r>
                            <w:r w:rsidR="00260C61">
                              <w:rPr>
                                <w:b/>
                                <w:bCs/>
                              </w:rPr>
                              <w:tab/>
                            </w:r>
                            <w:r w:rsidR="00260C61">
                              <w:rPr>
                                <w:b/>
                                <w:bCs/>
                              </w:rPr>
                              <w:tab/>
                            </w:r>
                            <w:r w:rsidR="00260C61">
                              <w:rPr>
                                <w:b/>
                                <w:bCs/>
                              </w:rPr>
                              <w:tab/>
                            </w:r>
                            <w:r w:rsidR="00260C61">
                              <w:rPr>
                                <w:b/>
                                <w:bCs/>
                              </w:rPr>
                              <w:tab/>
                            </w:r>
                            <w:r w:rsidR="00260C61" w:rsidRPr="00E94645">
                              <w:rPr>
                                <w:b/>
                                <w:bCs/>
                              </w:rPr>
                              <w:t xml:space="preserve">Tax Identification Number:  </w:t>
                            </w:r>
                          </w:p>
                          <w:p w14:paraId="606B3C26" w14:textId="4B739AC6" w:rsidR="002A0B58" w:rsidRDefault="002A0B58" w:rsidP="002A0B58">
                            <w:pPr>
                              <w:spacing w:after="0"/>
                              <w:ind w:left="720"/>
                            </w:pPr>
                            <w:r>
                              <w:t>US Sailing Foundation</w:t>
                            </w:r>
                            <w:r w:rsidR="00260C61">
                              <w:tab/>
                            </w:r>
                            <w:r w:rsidR="00260C61">
                              <w:tab/>
                            </w:r>
                            <w:r w:rsidR="00260C61">
                              <w:tab/>
                            </w:r>
                            <w:r w:rsidR="00260C61">
                              <w:tab/>
                              <w:t xml:space="preserve">   The US Sailing Foundation is a</w:t>
                            </w:r>
                          </w:p>
                          <w:p w14:paraId="0CEF686E" w14:textId="13E0B4C6" w:rsidR="002A0B58" w:rsidRDefault="002A0B58" w:rsidP="002A0B58">
                            <w:pPr>
                              <w:spacing w:after="0"/>
                              <w:ind w:left="720"/>
                            </w:pPr>
                            <w:r>
                              <w:t>One Roger Williams University Way</w:t>
                            </w:r>
                            <w:r w:rsidR="00260C61">
                              <w:tab/>
                            </w:r>
                            <w:r w:rsidR="00260C61">
                              <w:tab/>
                              <w:t xml:space="preserve">   nonprofit 501(c)(3) organization.</w:t>
                            </w:r>
                          </w:p>
                          <w:p w14:paraId="578609A5" w14:textId="7521E1B7" w:rsidR="002A0B58" w:rsidRDefault="002A0B58" w:rsidP="002A0B58">
                            <w:pPr>
                              <w:spacing w:after="0"/>
                              <w:ind w:left="720"/>
                            </w:pPr>
                            <w:r>
                              <w:t>Bristol, RI  0280</w:t>
                            </w:r>
                            <w:r w:rsidR="00C15364">
                              <w:t>9</w:t>
                            </w:r>
                            <w:r w:rsidR="00260C61">
                              <w:tab/>
                            </w:r>
                            <w:r w:rsidR="00260C61">
                              <w:tab/>
                            </w:r>
                            <w:r w:rsidR="00260C61">
                              <w:tab/>
                            </w:r>
                            <w:r w:rsidR="00260C61">
                              <w:tab/>
                              <w:t xml:space="preserve">   Tax ID Number: 22-2667411.</w:t>
                            </w:r>
                          </w:p>
                          <w:p w14:paraId="4C2CD5EF" w14:textId="77777777" w:rsidR="002A0B58" w:rsidRDefault="002A0B58" w:rsidP="002A0B58">
                            <w:pPr>
                              <w:spacing w:after="0"/>
                              <w:ind w:left="720"/>
                            </w:pPr>
                          </w:p>
                          <w:p w14:paraId="0CE889E2" w14:textId="16F5DE67" w:rsidR="002A0B58" w:rsidRPr="00E94645" w:rsidRDefault="00FC6C17" w:rsidP="00923AD9">
                            <w:pPr>
                              <w:pStyle w:val="Heading2"/>
                              <w:rPr>
                                <w:b/>
                                <w:bCs/>
                              </w:rPr>
                            </w:pPr>
                            <w:r>
                              <w:rPr>
                                <w:b/>
                                <w:bCs/>
                              </w:rPr>
                              <w:t>Greatest Impact</w:t>
                            </w:r>
                            <w:r w:rsidR="002A0B58" w:rsidRPr="00E94645">
                              <w:rPr>
                                <w:b/>
                                <w:bCs/>
                              </w:rPr>
                              <w:t xml:space="preserve"> Bequest Language</w:t>
                            </w:r>
                            <w:r w:rsidR="00923AD9" w:rsidRPr="00E94645">
                              <w:rPr>
                                <w:b/>
                                <w:bCs/>
                              </w:rPr>
                              <w:t>:</w:t>
                            </w:r>
                          </w:p>
                          <w:p w14:paraId="6E26C9C8" w14:textId="7CC70959" w:rsidR="00392A05" w:rsidRPr="00B11A88" w:rsidRDefault="002A0B58" w:rsidP="00FC6C17">
                            <w:pPr>
                              <w:spacing w:after="0"/>
                              <w:ind w:left="720"/>
                              <w:rPr>
                                <w:b/>
                              </w:rPr>
                            </w:pPr>
                            <w:r>
                              <w:t>“I give</w:t>
                            </w:r>
                            <w:r w:rsidR="004E42B9">
                              <w:t>, devise, and bequeath</w:t>
                            </w:r>
                            <w:r>
                              <w:t xml:space="preserve"> to the US Sailing Foundation</w:t>
                            </w:r>
                            <w:r w:rsidR="00686AE0">
                              <w:t xml:space="preserve"> (Tax ID# 22-2667411)</w:t>
                            </w:r>
                            <w:r>
                              <w:t>,</w:t>
                            </w:r>
                            <w:r w:rsidR="00686AE0">
                              <w:t xml:space="preserve"> a nonprofit organization</w:t>
                            </w:r>
                            <w:r>
                              <w:t xml:space="preserve"> incorporated in Delaware and </w:t>
                            </w:r>
                            <w:r w:rsidR="00686AE0">
                              <w:t xml:space="preserve">currently </w:t>
                            </w:r>
                            <w:r>
                              <w:t>located in Bristol, RI</w:t>
                            </w:r>
                            <w:r w:rsidR="00ED5007">
                              <w:t>,</w:t>
                            </w:r>
                            <w:r w:rsidR="00FC6C17">
                              <w:t xml:space="preserve"> </w:t>
                            </w:r>
                            <w:r w:rsidR="00FC6C17" w:rsidRPr="00334B1E">
                              <w:rPr>
                                <w:highlight w:val="yellow"/>
                              </w:rPr>
                              <w:t xml:space="preserve">[insert: </w:t>
                            </w:r>
                            <w:r w:rsidRPr="00334B1E">
                              <w:rPr>
                                <w:highlight w:val="yellow"/>
                              </w:rPr>
                              <w:t xml:space="preserve">the sum of </w:t>
                            </w:r>
                            <w:r w:rsidR="00ED5007" w:rsidRPr="00334B1E">
                              <w:rPr>
                                <w:highlight w:val="yellow"/>
                              </w:rPr>
                              <w:t>$_________;</w:t>
                            </w:r>
                            <w:r w:rsidR="004E42B9" w:rsidRPr="00334B1E">
                              <w:rPr>
                                <w:highlight w:val="yellow"/>
                              </w:rPr>
                              <w:t xml:space="preserve"> or </w:t>
                            </w:r>
                            <w:r w:rsidR="00FC6C17" w:rsidRPr="00334B1E">
                              <w:rPr>
                                <w:highlight w:val="yellow"/>
                              </w:rPr>
                              <w:t>a</w:t>
                            </w:r>
                            <w:r w:rsidR="00ED5007" w:rsidRPr="00334B1E">
                              <w:rPr>
                                <w:highlight w:val="yellow"/>
                              </w:rPr>
                              <w:t>n amount equal to _____ percent of</w:t>
                            </w:r>
                            <w:r w:rsidR="004E42B9" w:rsidRPr="00334B1E">
                              <w:rPr>
                                <w:highlight w:val="yellow"/>
                              </w:rPr>
                              <w:t xml:space="preserve"> the net value of </w:t>
                            </w:r>
                            <w:r w:rsidR="00ED5007" w:rsidRPr="00334B1E">
                              <w:rPr>
                                <w:highlight w:val="yellow"/>
                              </w:rPr>
                              <w:t>my</w:t>
                            </w:r>
                            <w:r w:rsidR="004E42B9" w:rsidRPr="00334B1E">
                              <w:rPr>
                                <w:highlight w:val="yellow"/>
                              </w:rPr>
                              <w:t xml:space="preserve"> estate</w:t>
                            </w:r>
                            <w:r w:rsidR="00ED5007" w:rsidRPr="00334B1E">
                              <w:rPr>
                                <w:highlight w:val="yellow"/>
                              </w:rPr>
                              <w:t>; or</w:t>
                            </w:r>
                            <w:r w:rsidR="00FC6C17" w:rsidRPr="00334B1E">
                              <w:rPr>
                                <w:highlight w:val="yellow"/>
                              </w:rPr>
                              <w:t xml:space="preserve"> </w:t>
                            </w:r>
                            <w:r w:rsidR="00ED5007" w:rsidRPr="00334B1E">
                              <w:rPr>
                                <w:highlight w:val="yellow"/>
                              </w:rPr>
                              <w:t>all the rest, residue, and remainder of my estate</w:t>
                            </w:r>
                            <w:r w:rsidR="00FC6C17" w:rsidRPr="00334B1E">
                              <w:rPr>
                                <w:highlight w:val="yellow"/>
                              </w:rPr>
                              <w:t>]</w:t>
                            </w:r>
                            <w:r w:rsidR="00FC6C17" w:rsidRPr="00334B1E">
                              <w:t xml:space="preserve"> </w:t>
                            </w:r>
                            <w:r w:rsidR="00392A05">
                              <w:t xml:space="preserve">to </w:t>
                            </w:r>
                            <w:r w:rsidR="00FC6C17">
                              <w:t xml:space="preserve">be used where most needed to </w:t>
                            </w:r>
                            <w:r w:rsidR="00392A05">
                              <w:t>suppor</w:t>
                            </w:r>
                            <w:r w:rsidR="00413BBF">
                              <w:t>t the</w:t>
                            </w:r>
                            <w:r w:rsidR="00FC6C17">
                              <w:t xml:space="preserve"> </w:t>
                            </w:r>
                            <w:r w:rsidR="00413BBF">
                              <w:t xml:space="preserve">mission and goals </w:t>
                            </w:r>
                            <w:r w:rsidR="00392A05">
                              <w:t>of the US Sailing Association.”</w:t>
                            </w:r>
                          </w:p>
                          <w:p w14:paraId="54DF6465" w14:textId="77777777" w:rsidR="00392A05" w:rsidRPr="00392A05" w:rsidRDefault="00392A05" w:rsidP="00923AD9">
                            <w:pPr>
                              <w:pStyle w:val="Heading2"/>
                              <w:rPr>
                                <w:sz w:val="16"/>
                                <w:szCs w:val="16"/>
                              </w:rPr>
                            </w:pPr>
                          </w:p>
                          <w:p w14:paraId="1D4CA9D5" w14:textId="33656BA5" w:rsidR="002A0B58" w:rsidRPr="00E94645" w:rsidRDefault="00923AD9" w:rsidP="00923AD9">
                            <w:pPr>
                              <w:pStyle w:val="Heading2"/>
                              <w:rPr>
                                <w:b/>
                                <w:bCs/>
                              </w:rPr>
                            </w:pPr>
                            <w:r w:rsidRPr="00E94645">
                              <w:rPr>
                                <w:b/>
                                <w:bCs/>
                              </w:rPr>
                              <w:t xml:space="preserve">Restricted </w:t>
                            </w:r>
                            <w:r w:rsidR="002A0B58" w:rsidRPr="00E94645">
                              <w:rPr>
                                <w:b/>
                                <w:bCs/>
                              </w:rPr>
                              <w:t xml:space="preserve">Bequest </w:t>
                            </w:r>
                            <w:r w:rsidRPr="00E94645">
                              <w:rPr>
                                <w:b/>
                                <w:bCs/>
                              </w:rPr>
                              <w:t>L</w:t>
                            </w:r>
                            <w:r w:rsidR="002A0B58" w:rsidRPr="00E94645">
                              <w:rPr>
                                <w:b/>
                                <w:bCs/>
                              </w:rPr>
                              <w:t>anguage:</w:t>
                            </w:r>
                          </w:p>
                          <w:p w14:paraId="42EDE7D6" w14:textId="05452EA9" w:rsidR="00ED5007" w:rsidRDefault="00FC6C17" w:rsidP="00FC6C17">
                            <w:pPr>
                              <w:spacing w:after="0"/>
                              <w:ind w:left="720"/>
                            </w:pPr>
                            <w:r>
                              <w:t xml:space="preserve">“I give, devise, and bequeath to the US Sailing Foundation (Tax ID# 22-2667411), a nonprofit organization incorporated in Delaware and currently located in Bristol, RI, </w:t>
                            </w:r>
                            <w:r w:rsidRPr="00334B1E">
                              <w:rPr>
                                <w:highlight w:val="yellow"/>
                              </w:rPr>
                              <w:t>[insert the sum of $_________; or an amount equal to _____ percent of the net value of my estate; or all the rest, residue, and remainder of my estate.]</w:t>
                            </w:r>
                            <w:r w:rsidRPr="00334B1E">
                              <w:t xml:space="preserve"> </w:t>
                            </w:r>
                            <w:r w:rsidR="00ED5007">
                              <w:t>It is my intent that this gift be used for programs that. . .</w:t>
                            </w:r>
                          </w:p>
                          <w:p w14:paraId="1B128D01" w14:textId="77777777" w:rsidR="00FC6C17" w:rsidRDefault="00FC6C17" w:rsidP="00FC6C17">
                            <w:pPr>
                              <w:spacing w:after="0"/>
                              <w:ind w:left="720"/>
                            </w:pPr>
                          </w:p>
                          <w:p w14:paraId="211C01C2" w14:textId="272D6193" w:rsidR="002A0B58" w:rsidRDefault="002A0B58" w:rsidP="002A0B58">
                            <w:pPr>
                              <w:ind w:left="720"/>
                            </w:pPr>
                            <w:r w:rsidRPr="00923AD9">
                              <w:rPr>
                                <w:color w:val="4472C4" w:themeColor="accent1"/>
                              </w:rPr>
                              <w:t>(</w:t>
                            </w:r>
                            <w:r w:rsidR="00FC6C17">
                              <w:rPr>
                                <w:color w:val="4472C4" w:themeColor="accent1"/>
                              </w:rPr>
                              <w:t xml:space="preserve">Increase </w:t>
                            </w:r>
                            <w:r w:rsidRPr="00923AD9">
                              <w:rPr>
                                <w:color w:val="4472C4" w:themeColor="accent1"/>
                              </w:rPr>
                              <w:t>A</w:t>
                            </w:r>
                            <w:r w:rsidR="00686AE0">
                              <w:rPr>
                                <w:color w:val="4472C4" w:themeColor="accent1"/>
                              </w:rPr>
                              <w:t>ccess</w:t>
                            </w:r>
                            <w:r w:rsidRPr="00923AD9">
                              <w:rPr>
                                <w:color w:val="4472C4" w:themeColor="accent1"/>
                              </w:rPr>
                              <w:t>)</w:t>
                            </w:r>
                            <w:r>
                              <w:tab/>
                            </w:r>
                            <w:r w:rsidR="00686AE0">
                              <w:t xml:space="preserve">. . . </w:t>
                            </w:r>
                            <w:r>
                              <w:t xml:space="preserve">expand access to sailing, </w:t>
                            </w:r>
                            <w:r w:rsidR="00686B7A">
                              <w:t xml:space="preserve">including </w:t>
                            </w:r>
                            <w:r>
                              <w:t>programs that introduce newcomers to the sport and promote diversity in sailing to a broad socioeconomic and ethnic demographic, as well as expand access to sailors with cognitive or physical disabilities.”</w:t>
                            </w:r>
                          </w:p>
                          <w:p w14:paraId="66049F74" w14:textId="51915BE5" w:rsidR="002A0B58" w:rsidRDefault="002A0B58" w:rsidP="002A0B58">
                            <w:pPr>
                              <w:ind w:left="720"/>
                            </w:pPr>
                            <w:r w:rsidRPr="00923AD9">
                              <w:rPr>
                                <w:color w:val="4472C4" w:themeColor="accent1"/>
                              </w:rPr>
                              <w:t>(</w:t>
                            </w:r>
                            <w:r w:rsidR="00FC6C17">
                              <w:rPr>
                                <w:color w:val="4472C4" w:themeColor="accent1"/>
                              </w:rPr>
                              <w:t xml:space="preserve">Support </w:t>
                            </w:r>
                            <w:r w:rsidR="00686AE0">
                              <w:rPr>
                                <w:color w:val="4472C4" w:themeColor="accent1"/>
                              </w:rPr>
                              <w:t>Youth</w:t>
                            </w:r>
                            <w:r w:rsidRPr="00923AD9">
                              <w:rPr>
                                <w:color w:val="4472C4" w:themeColor="accent1"/>
                              </w:rPr>
                              <w:t>)</w:t>
                            </w:r>
                            <w:r w:rsidR="00686AE0">
                              <w:tab/>
                            </w:r>
                            <w:r w:rsidR="00B11A88">
                              <w:tab/>
                            </w:r>
                            <w:r w:rsidR="00686AE0">
                              <w:t xml:space="preserve">. . . </w:t>
                            </w:r>
                            <w:r>
                              <w:t>teach young sailor</w:t>
                            </w:r>
                            <w:r w:rsidR="00686B7A">
                              <w:t>s</w:t>
                            </w:r>
                            <w:r>
                              <w:t xml:space="preserve"> the seamanship</w:t>
                            </w:r>
                            <w:r w:rsidR="00D03A7F">
                              <w:t xml:space="preserve"> </w:t>
                            </w:r>
                            <w:r>
                              <w:t>and technical skills necessary to fully enjoy the sport as competent</w:t>
                            </w:r>
                            <w:r w:rsidR="00686B7A">
                              <w:t xml:space="preserve"> and capable</w:t>
                            </w:r>
                            <w:r>
                              <w:t xml:space="preserve"> sailors</w:t>
                            </w:r>
                            <w:r w:rsidR="001F4B17">
                              <w:t xml:space="preserve"> and to uphold the principles of fair play, sportsmanship, and safety</w:t>
                            </w:r>
                            <w:r w:rsidR="00686B7A">
                              <w:t>”</w:t>
                            </w:r>
                          </w:p>
                          <w:p w14:paraId="4181DB5B" w14:textId="6A5BBC65" w:rsidR="002A0B58" w:rsidRDefault="002A0B58" w:rsidP="002A0B58">
                            <w:pPr>
                              <w:ind w:left="720"/>
                            </w:pPr>
                            <w:r w:rsidRPr="00923AD9">
                              <w:rPr>
                                <w:color w:val="4472C4" w:themeColor="accent1"/>
                              </w:rPr>
                              <w:t>(</w:t>
                            </w:r>
                            <w:r w:rsidR="00686AE0">
                              <w:rPr>
                                <w:color w:val="4472C4" w:themeColor="accent1"/>
                              </w:rPr>
                              <w:t>Train &amp; Educat</w:t>
                            </w:r>
                            <w:r w:rsidR="00260C61">
                              <w:rPr>
                                <w:color w:val="4472C4" w:themeColor="accent1"/>
                              </w:rPr>
                              <w:t>e</w:t>
                            </w:r>
                            <w:r w:rsidRPr="00923AD9">
                              <w:rPr>
                                <w:color w:val="4472C4" w:themeColor="accent1"/>
                              </w:rPr>
                              <w:t>)</w:t>
                            </w:r>
                            <w:r>
                              <w:tab/>
                            </w:r>
                            <w:r w:rsidR="00686AE0">
                              <w:t xml:space="preserve">. . . </w:t>
                            </w:r>
                            <w:r>
                              <w:t>develop, offer</w:t>
                            </w:r>
                            <w:r w:rsidR="00894FBE">
                              <w:t>,</w:t>
                            </w:r>
                            <w:r>
                              <w:t xml:space="preserve"> and promote the highest standards in training and educational curriculum</w:t>
                            </w:r>
                            <w:r w:rsidR="00491360">
                              <w:t xml:space="preserve">, </w:t>
                            </w:r>
                            <w:r>
                              <w:t>materials</w:t>
                            </w:r>
                            <w:r w:rsidR="00E94645">
                              <w:t>,</w:t>
                            </w:r>
                            <w:r>
                              <w:t xml:space="preserve"> </w:t>
                            </w:r>
                            <w:r w:rsidR="00491360">
                              <w:t>and electronic platforms</w:t>
                            </w:r>
                            <w:r w:rsidR="00E94645">
                              <w:t xml:space="preserve"> for sailors</w:t>
                            </w:r>
                            <w:r w:rsidR="001F4B17">
                              <w:t xml:space="preserve">, </w:t>
                            </w:r>
                            <w:r>
                              <w:t xml:space="preserve">as well as continuing education and </w:t>
                            </w:r>
                            <w:r w:rsidR="00923AD9">
                              <w:t xml:space="preserve">networking </w:t>
                            </w:r>
                            <w:r>
                              <w:t xml:space="preserve">forums to share best practices </w:t>
                            </w:r>
                            <w:r w:rsidR="00923AD9">
                              <w:t>with their peers and colleagues.</w:t>
                            </w:r>
                            <w:r w:rsidR="004E42B9">
                              <w:t>”</w:t>
                            </w:r>
                          </w:p>
                          <w:p w14:paraId="1B5DADE3" w14:textId="2B0C80F5" w:rsidR="002A0B58" w:rsidRDefault="00923AD9" w:rsidP="00491360">
                            <w:pPr>
                              <w:ind w:left="720"/>
                            </w:pPr>
                            <w:r w:rsidRPr="00923AD9">
                              <w:rPr>
                                <w:color w:val="4472C4" w:themeColor="accent1"/>
                              </w:rPr>
                              <w:t>(</w:t>
                            </w:r>
                            <w:r w:rsidR="00260C61">
                              <w:rPr>
                                <w:color w:val="4472C4" w:themeColor="accent1"/>
                              </w:rPr>
                              <w:t xml:space="preserve">Support </w:t>
                            </w:r>
                            <w:r w:rsidR="00686AE0">
                              <w:rPr>
                                <w:color w:val="4472C4" w:themeColor="accent1"/>
                              </w:rPr>
                              <w:t>Olympic</w:t>
                            </w:r>
                            <w:r w:rsidR="00260C61">
                              <w:rPr>
                                <w:color w:val="4472C4" w:themeColor="accent1"/>
                              </w:rPr>
                              <w:t xml:space="preserve"> programs)</w:t>
                            </w:r>
                            <w:r>
                              <w:tab/>
                            </w:r>
                            <w:r w:rsidR="00686AE0">
                              <w:t>. . .</w:t>
                            </w:r>
                            <w:r>
                              <w:t xml:space="preserve">provide the Olympic </w:t>
                            </w:r>
                            <w:r w:rsidR="008F4DBC">
                              <w:t xml:space="preserve">sailing program </w:t>
                            </w:r>
                            <w:r w:rsidR="001F4B17">
                              <w:t xml:space="preserve">and Olympic development programs </w:t>
                            </w:r>
                            <w:r>
                              <w:t>with the resources required to effectively prepare our US Sailing Team for successful competition at the Olympic Games</w:t>
                            </w:r>
                            <w:r w:rsidR="00392A05">
                              <w:t>.”</w:t>
                            </w:r>
                          </w:p>
                          <w:p w14:paraId="2681995D" w14:textId="2415BEA8" w:rsidR="00260C61" w:rsidRPr="00260C61" w:rsidRDefault="00260C61" w:rsidP="00260C61">
                            <w:pPr>
                              <w:pStyle w:val="NormalWeb"/>
                              <w:rPr>
                                <w:sz w:val="22"/>
                                <w:szCs w:val="22"/>
                              </w:rPr>
                            </w:pPr>
                            <w:r w:rsidRPr="00260C61">
                              <w:rPr>
                                <w:rStyle w:val="Emphasis"/>
                                <w:rFonts w:eastAsiaTheme="majorEastAsia"/>
                                <w:sz w:val="22"/>
                                <w:szCs w:val="22"/>
                              </w:rPr>
                              <w:t>Th</w:t>
                            </w:r>
                            <w:r>
                              <w:rPr>
                                <w:rStyle w:val="Emphasis"/>
                                <w:rFonts w:eastAsiaTheme="majorEastAsia"/>
                                <w:sz w:val="22"/>
                                <w:szCs w:val="22"/>
                              </w:rPr>
                              <w:t>is</w:t>
                            </w:r>
                            <w:r w:rsidRPr="00260C61">
                              <w:rPr>
                                <w:rStyle w:val="Emphasis"/>
                                <w:rFonts w:eastAsiaTheme="majorEastAsia"/>
                                <w:sz w:val="22"/>
                                <w:szCs w:val="22"/>
                              </w:rPr>
                              <w:t xml:space="preserve"> information is intended to assist you in your charitable planning. It is not legal advice and should not be relied upon as such. Please consult with your attorney or other advisor for professional advice </w:t>
                            </w:r>
                            <w:r w:rsidR="00F0452A">
                              <w:rPr>
                                <w:rStyle w:val="Emphasis"/>
                                <w:rFonts w:eastAsiaTheme="majorEastAsia"/>
                                <w:sz w:val="22"/>
                                <w:szCs w:val="22"/>
                              </w:rPr>
                              <w:t>about</w:t>
                            </w:r>
                            <w:r w:rsidRPr="00260C61">
                              <w:rPr>
                                <w:rStyle w:val="Emphasis"/>
                                <w:rFonts w:eastAsiaTheme="majorEastAsia"/>
                                <w:sz w:val="22"/>
                                <w:szCs w:val="22"/>
                              </w:rPr>
                              <w:t xml:space="preserve"> how this information can benefit you as you consider you</w:t>
                            </w:r>
                            <w:r w:rsidR="00F0452A">
                              <w:rPr>
                                <w:rStyle w:val="Emphasis"/>
                                <w:rFonts w:eastAsiaTheme="majorEastAsia"/>
                                <w:sz w:val="22"/>
                                <w:szCs w:val="22"/>
                              </w:rPr>
                              <w:t>r personal</w:t>
                            </w:r>
                            <w:r w:rsidRPr="00260C61">
                              <w:rPr>
                                <w:rStyle w:val="Emphasis"/>
                                <w:rFonts w:eastAsiaTheme="majorEastAsia"/>
                                <w:sz w:val="22"/>
                                <w:szCs w:val="22"/>
                              </w:rPr>
                              <w:t xml:space="preserve"> financial and philanthropic goals.</w:t>
                            </w:r>
                          </w:p>
                          <w:p w14:paraId="73E4A132" w14:textId="77777777" w:rsidR="002A0B58" w:rsidRDefault="002A0B58" w:rsidP="002A0B58"/>
                          <w:p w14:paraId="25090329" w14:textId="77777777" w:rsidR="002A0B58" w:rsidRDefault="002A0B58" w:rsidP="002A0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840AC" id="_x0000_t202" coordsize="21600,21600" o:spt="202" path="m,l,21600r21600,l21600,xe">
                <v:stroke joinstyle="miter"/>
                <v:path gradientshapeok="t" o:connecttype="rect"/>
              </v:shapetype>
              <v:shape id="Text Box 12" o:spid="_x0000_s1026" type="#_x0000_t202" style="position:absolute;margin-left:-8.4pt;margin-top:63.5pt;width:480.75pt;height:5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" fillcolor="white [3201]" stroked="f" strokeweight=".5pt">
                <v:textbox>
                  <w:txbxContent>
                    <w:p w14:paraId="7D05BE87" w14:textId="15F8D8D9" w:rsidR="002A0B58" w:rsidRPr="00E94645" w:rsidRDefault="002A0B58" w:rsidP="00923AD9">
                      <w:pPr>
                        <w:pStyle w:val="Heading2"/>
                        <w:rPr>
                          <w:b/>
                          <w:bCs/>
                        </w:rPr>
                      </w:pPr>
                      <w:r w:rsidRPr="00E94645">
                        <w:rPr>
                          <w:b/>
                          <w:bCs/>
                        </w:rPr>
                        <w:t>Legal Name and Address</w:t>
                      </w:r>
                      <w:r w:rsidR="00260C61">
                        <w:rPr>
                          <w:b/>
                          <w:bCs/>
                        </w:rPr>
                        <w:tab/>
                      </w:r>
                      <w:r w:rsidR="00260C61">
                        <w:rPr>
                          <w:b/>
                          <w:bCs/>
                        </w:rPr>
                        <w:tab/>
                      </w:r>
                      <w:r w:rsidR="00260C61">
                        <w:rPr>
                          <w:b/>
                          <w:bCs/>
                        </w:rPr>
                        <w:tab/>
                      </w:r>
                      <w:r w:rsidR="00260C61">
                        <w:rPr>
                          <w:b/>
                          <w:bCs/>
                        </w:rPr>
                        <w:tab/>
                      </w:r>
                      <w:r w:rsidR="00260C61" w:rsidRPr="00E94645">
                        <w:rPr>
                          <w:b/>
                          <w:bCs/>
                        </w:rPr>
                        <w:t xml:space="preserve">Tax Identification Number:  </w:t>
                      </w:r>
                    </w:p>
                    <w:p w14:paraId="606B3C26" w14:textId="4B739AC6" w:rsidR="002A0B58" w:rsidRDefault="002A0B58" w:rsidP="002A0B58">
                      <w:pPr>
                        <w:spacing w:after="0"/>
                        <w:ind w:left="720"/>
                      </w:pPr>
                      <w:r>
                        <w:t>US Sailing Foundation</w:t>
                      </w:r>
                      <w:r w:rsidR="00260C61">
                        <w:tab/>
                      </w:r>
                      <w:r w:rsidR="00260C61">
                        <w:tab/>
                      </w:r>
                      <w:r w:rsidR="00260C61">
                        <w:tab/>
                      </w:r>
                      <w:r w:rsidR="00260C61">
                        <w:tab/>
                        <w:t xml:space="preserve">   The US Sailing Foundation is a</w:t>
                      </w:r>
                    </w:p>
                    <w:p w14:paraId="0CEF686E" w14:textId="13E0B4C6" w:rsidR="002A0B58" w:rsidRDefault="002A0B58" w:rsidP="002A0B58">
                      <w:pPr>
                        <w:spacing w:after="0"/>
                        <w:ind w:left="720"/>
                      </w:pPr>
                      <w:r>
                        <w:t>One Roger Williams University Way</w:t>
                      </w:r>
                      <w:r w:rsidR="00260C61">
                        <w:tab/>
                      </w:r>
                      <w:r w:rsidR="00260C61">
                        <w:tab/>
                        <w:t xml:space="preserve">   nonprofit 501(c)(3) organization.</w:t>
                      </w:r>
                    </w:p>
                    <w:p w14:paraId="578609A5" w14:textId="7521E1B7" w:rsidR="002A0B58" w:rsidRDefault="002A0B58" w:rsidP="002A0B58">
                      <w:pPr>
                        <w:spacing w:after="0"/>
                        <w:ind w:left="720"/>
                      </w:pPr>
                      <w:r>
                        <w:t>Bristol, RI  0280</w:t>
                      </w:r>
                      <w:r w:rsidR="00C15364">
                        <w:t>9</w:t>
                      </w:r>
                      <w:r w:rsidR="00260C61">
                        <w:tab/>
                      </w:r>
                      <w:r w:rsidR="00260C61">
                        <w:tab/>
                      </w:r>
                      <w:r w:rsidR="00260C61">
                        <w:tab/>
                      </w:r>
                      <w:r w:rsidR="00260C61">
                        <w:tab/>
                        <w:t xml:space="preserve">   Tax ID Number: 22-2667411.</w:t>
                      </w:r>
                    </w:p>
                    <w:p w14:paraId="4C2CD5EF" w14:textId="77777777" w:rsidR="002A0B58" w:rsidRDefault="002A0B58" w:rsidP="002A0B58">
                      <w:pPr>
                        <w:spacing w:after="0"/>
                        <w:ind w:left="720"/>
                      </w:pPr>
                    </w:p>
                    <w:p w14:paraId="0CE889E2" w14:textId="16F5DE67" w:rsidR="002A0B58" w:rsidRPr="00E94645" w:rsidRDefault="00FC6C17" w:rsidP="00923AD9">
                      <w:pPr>
                        <w:pStyle w:val="Heading2"/>
                        <w:rPr>
                          <w:b/>
                          <w:bCs/>
                        </w:rPr>
                      </w:pPr>
                      <w:r>
                        <w:rPr>
                          <w:b/>
                          <w:bCs/>
                        </w:rPr>
                        <w:t>Greatest Impact</w:t>
                      </w:r>
                      <w:r w:rsidR="002A0B58" w:rsidRPr="00E94645">
                        <w:rPr>
                          <w:b/>
                          <w:bCs/>
                        </w:rPr>
                        <w:t xml:space="preserve"> Bequest Language</w:t>
                      </w:r>
                      <w:r w:rsidR="00923AD9" w:rsidRPr="00E94645">
                        <w:rPr>
                          <w:b/>
                          <w:bCs/>
                        </w:rPr>
                        <w:t>:</w:t>
                      </w:r>
                    </w:p>
                    <w:p w14:paraId="6E26C9C8" w14:textId="7CC70959" w:rsidR="00392A05" w:rsidRPr="00B11A88" w:rsidRDefault="002A0B58" w:rsidP="00FC6C17">
                      <w:pPr>
                        <w:spacing w:after="0"/>
                        <w:ind w:left="720"/>
                        <w:rPr>
                          <w:b/>
                        </w:rPr>
                      </w:pPr>
                      <w:r>
                        <w:t>“I give</w:t>
                      </w:r>
                      <w:r w:rsidR="004E42B9">
                        <w:t>, devise, and bequeath</w:t>
                      </w:r>
                      <w:r>
                        <w:t xml:space="preserve"> to the US Sailing Foundation</w:t>
                      </w:r>
                      <w:r w:rsidR="00686AE0">
                        <w:t xml:space="preserve"> (Tax ID# 22-2667411)</w:t>
                      </w:r>
                      <w:r>
                        <w:t>,</w:t>
                      </w:r>
                      <w:r w:rsidR="00686AE0">
                        <w:t xml:space="preserve"> a nonprofit organization</w:t>
                      </w:r>
                      <w:r>
                        <w:t xml:space="preserve"> incorporated in Delaware and </w:t>
                      </w:r>
                      <w:r w:rsidR="00686AE0">
                        <w:t xml:space="preserve">currently </w:t>
                      </w:r>
                      <w:r>
                        <w:t>located in Bristol, RI</w:t>
                      </w:r>
                      <w:r w:rsidR="00ED5007">
                        <w:t>,</w:t>
                      </w:r>
                      <w:r w:rsidR="00FC6C17">
                        <w:t xml:space="preserve"> </w:t>
                      </w:r>
                      <w:r w:rsidR="00FC6C17" w:rsidRPr="00334B1E">
                        <w:rPr>
                          <w:highlight w:val="yellow"/>
                        </w:rPr>
                        <w:t xml:space="preserve">[insert: </w:t>
                      </w:r>
                      <w:r w:rsidRPr="00334B1E">
                        <w:rPr>
                          <w:highlight w:val="yellow"/>
                        </w:rPr>
                        <w:t xml:space="preserve">the sum of </w:t>
                      </w:r>
                      <w:r w:rsidR="00ED5007" w:rsidRPr="00334B1E">
                        <w:rPr>
                          <w:highlight w:val="yellow"/>
                        </w:rPr>
                        <w:t>$_________;</w:t>
                      </w:r>
                      <w:r w:rsidR="004E42B9" w:rsidRPr="00334B1E">
                        <w:rPr>
                          <w:highlight w:val="yellow"/>
                        </w:rPr>
                        <w:t xml:space="preserve"> or </w:t>
                      </w:r>
                      <w:r w:rsidR="00FC6C17" w:rsidRPr="00334B1E">
                        <w:rPr>
                          <w:highlight w:val="yellow"/>
                        </w:rPr>
                        <w:t>a</w:t>
                      </w:r>
                      <w:r w:rsidR="00ED5007" w:rsidRPr="00334B1E">
                        <w:rPr>
                          <w:highlight w:val="yellow"/>
                        </w:rPr>
                        <w:t>n amount equal to _____ percent of</w:t>
                      </w:r>
                      <w:r w:rsidR="004E42B9" w:rsidRPr="00334B1E">
                        <w:rPr>
                          <w:highlight w:val="yellow"/>
                        </w:rPr>
                        <w:t xml:space="preserve"> the net value of </w:t>
                      </w:r>
                      <w:r w:rsidR="00ED5007" w:rsidRPr="00334B1E">
                        <w:rPr>
                          <w:highlight w:val="yellow"/>
                        </w:rPr>
                        <w:t>my</w:t>
                      </w:r>
                      <w:r w:rsidR="004E42B9" w:rsidRPr="00334B1E">
                        <w:rPr>
                          <w:highlight w:val="yellow"/>
                        </w:rPr>
                        <w:t xml:space="preserve"> estate</w:t>
                      </w:r>
                      <w:r w:rsidR="00ED5007" w:rsidRPr="00334B1E">
                        <w:rPr>
                          <w:highlight w:val="yellow"/>
                        </w:rPr>
                        <w:t>; or</w:t>
                      </w:r>
                      <w:r w:rsidR="00FC6C17" w:rsidRPr="00334B1E">
                        <w:rPr>
                          <w:highlight w:val="yellow"/>
                        </w:rPr>
                        <w:t xml:space="preserve"> </w:t>
                      </w:r>
                      <w:r w:rsidR="00ED5007" w:rsidRPr="00334B1E">
                        <w:rPr>
                          <w:highlight w:val="yellow"/>
                        </w:rPr>
                        <w:t>all the rest, residue, and remainder of my estate</w:t>
                      </w:r>
                      <w:r w:rsidR="00FC6C17" w:rsidRPr="00334B1E">
                        <w:rPr>
                          <w:highlight w:val="yellow"/>
                        </w:rPr>
                        <w:t>]</w:t>
                      </w:r>
                      <w:r w:rsidR="00FC6C17" w:rsidRPr="00334B1E">
                        <w:t xml:space="preserve"> </w:t>
                      </w:r>
                      <w:r w:rsidR="00392A05">
                        <w:t xml:space="preserve">to </w:t>
                      </w:r>
                      <w:r w:rsidR="00FC6C17">
                        <w:t xml:space="preserve">be used where most needed to </w:t>
                      </w:r>
                      <w:r w:rsidR="00392A05">
                        <w:t>suppor</w:t>
                      </w:r>
                      <w:r w:rsidR="00413BBF">
                        <w:t>t the</w:t>
                      </w:r>
                      <w:r w:rsidR="00FC6C17">
                        <w:t xml:space="preserve"> </w:t>
                      </w:r>
                      <w:r w:rsidR="00413BBF">
                        <w:t xml:space="preserve">mission and goals </w:t>
                      </w:r>
                      <w:r w:rsidR="00392A05">
                        <w:t>of the US Sailing Association.”</w:t>
                      </w:r>
                    </w:p>
                    <w:p w14:paraId="54DF6465" w14:textId="77777777" w:rsidR="00392A05" w:rsidRPr="00392A05" w:rsidRDefault="00392A05" w:rsidP="00923AD9">
                      <w:pPr>
                        <w:pStyle w:val="Heading2"/>
                        <w:rPr>
                          <w:sz w:val="16"/>
                          <w:szCs w:val="16"/>
                        </w:rPr>
                      </w:pPr>
                    </w:p>
                    <w:p w14:paraId="1D4CA9D5" w14:textId="33656BA5" w:rsidR="002A0B58" w:rsidRPr="00E94645" w:rsidRDefault="00923AD9" w:rsidP="00923AD9">
                      <w:pPr>
                        <w:pStyle w:val="Heading2"/>
                        <w:rPr>
                          <w:b/>
                          <w:bCs/>
                        </w:rPr>
                      </w:pPr>
                      <w:r w:rsidRPr="00E94645">
                        <w:rPr>
                          <w:b/>
                          <w:bCs/>
                        </w:rPr>
                        <w:t xml:space="preserve">Restricted </w:t>
                      </w:r>
                      <w:r w:rsidR="002A0B58" w:rsidRPr="00E94645">
                        <w:rPr>
                          <w:b/>
                          <w:bCs/>
                        </w:rPr>
                        <w:t xml:space="preserve">Bequest </w:t>
                      </w:r>
                      <w:r w:rsidRPr="00E94645">
                        <w:rPr>
                          <w:b/>
                          <w:bCs/>
                        </w:rPr>
                        <w:t>L</w:t>
                      </w:r>
                      <w:r w:rsidR="002A0B58" w:rsidRPr="00E94645">
                        <w:rPr>
                          <w:b/>
                          <w:bCs/>
                        </w:rPr>
                        <w:t>anguage:</w:t>
                      </w:r>
                    </w:p>
                    <w:p w14:paraId="42EDE7D6" w14:textId="05452EA9" w:rsidR="00ED5007" w:rsidRDefault="00FC6C17" w:rsidP="00FC6C17">
                      <w:pPr>
                        <w:spacing w:after="0"/>
                        <w:ind w:left="720"/>
                      </w:pPr>
                      <w:r>
                        <w:t xml:space="preserve">“I give, devise, and bequeath to the US Sailing Foundation (Tax ID# 22-2667411), a nonprofit organization incorporated in Delaware and currently located in Bristol, RI, </w:t>
                      </w:r>
                      <w:r w:rsidRPr="00334B1E">
                        <w:rPr>
                          <w:highlight w:val="yellow"/>
                        </w:rPr>
                        <w:t>[insert the sum of $_________; or an amount equal to _____ percent of the net value of my estate; or all the rest, residue, and remainder of my estate.]</w:t>
                      </w:r>
                      <w:r w:rsidRPr="00334B1E">
                        <w:t xml:space="preserve"> </w:t>
                      </w:r>
                      <w:r w:rsidR="00ED5007">
                        <w:t>It is my intent that this gift be used for programs that. . .</w:t>
                      </w:r>
                    </w:p>
                    <w:p w14:paraId="1B128D01" w14:textId="77777777" w:rsidR="00FC6C17" w:rsidRDefault="00FC6C17" w:rsidP="00FC6C17">
                      <w:pPr>
                        <w:spacing w:after="0"/>
                        <w:ind w:left="720"/>
                      </w:pPr>
                    </w:p>
                    <w:p w14:paraId="211C01C2" w14:textId="272D6193" w:rsidR="002A0B58" w:rsidRDefault="002A0B58" w:rsidP="002A0B58">
                      <w:pPr>
                        <w:ind w:left="720"/>
                      </w:pPr>
                      <w:r w:rsidRPr="00923AD9">
                        <w:rPr>
                          <w:color w:val="4472C4" w:themeColor="accent1"/>
                        </w:rPr>
                        <w:t>(</w:t>
                      </w:r>
                      <w:r w:rsidR="00FC6C17">
                        <w:rPr>
                          <w:color w:val="4472C4" w:themeColor="accent1"/>
                        </w:rPr>
                        <w:t xml:space="preserve">Increase </w:t>
                      </w:r>
                      <w:r w:rsidRPr="00923AD9">
                        <w:rPr>
                          <w:color w:val="4472C4" w:themeColor="accent1"/>
                        </w:rPr>
                        <w:t>A</w:t>
                      </w:r>
                      <w:r w:rsidR="00686AE0">
                        <w:rPr>
                          <w:color w:val="4472C4" w:themeColor="accent1"/>
                        </w:rPr>
                        <w:t>ccess</w:t>
                      </w:r>
                      <w:r w:rsidRPr="00923AD9">
                        <w:rPr>
                          <w:color w:val="4472C4" w:themeColor="accent1"/>
                        </w:rPr>
                        <w:t>)</w:t>
                      </w:r>
                      <w:r>
                        <w:tab/>
                      </w:r>
                      <w:r w:rsidR="00686AE0">
                        <w:t xml:space="preserve">. . . </w:t>
                      </w:r>
                      <w:r>
                        <w:t xml:space="preserve">expand access to sailing, </w:t>
                      </w:r>
                      <w:r w:rsidR="00686B7A">
                        <w:t xml:space="preserve">including </w:t>
                      </w:r>
                      <w:r>
                        <w:t>programs that introduce newcomers to the sport and promote diversity in sailing to a broad socioeconomic and ethnic demographic, as well as expand access to sailors with cognitive or physical disabilities.”</w:t>
                      </w:r>
                    </w:p>
                    <w:p w14:paraId="66049F74" w14:textId="51915BE5" w:rsidR="002A0B58" w:rsidRDefault="002A0B58" w:rsidP="002A0B58">
                      <w:pPr>
                        <w:ind w:left="720"/>
                      </w:pPr>
                      <w:r w:rsidRPr="00923AD9">
                        <w:rPr>
                          <w:color w:val="4472C4" w:themeColor="accent1"/>
                        </w:rPr>
                        <w:t>(</w:t>
                      </w:r>
                      <w:r w:rsidR="00FC6C17">
                        <w:rPr>
                          <w:color w:val="4472C4" w:themeColor="accent1"/>
                        </w:rPr>
                        <w:t xml:space="preserve">Support </w:t>
                      </w:r>
                      <w:r w:rsidR="00686AE0">
                        <w:rPr>
                          <w:color w:val="4472C4" w:themeColor="accent1"/>
                        </w:rPr>
                        <w:t>Youth</w:t>
                      </w:r>
                      <w:r w:rsidRPr="00923AD9">
                        <w:rPr>
                          <w:color w:val="4472C4" w:themeColor="accent1"/>
                        </w:rPr>
                        <w:t>)</w:t>
                      </w:r>
                      <w:r w:rsidR="00686AE0">
                        <w:tab/>
                      </w:r>
                      <w:r w:rsidR="00B11A88">
                        <w:tab/>
                      </w:r>
                      <w:r w:rsidR="00686AE0">
                        <w:t xml:space="preserve">. . . </w:t>
                      </w:r>
                      <w:r>
                        <w:t>teach young sailor</w:t>
                      </w:r>
                      <w:r w:rsidR="00686B7A">
                        <w:t>s</w:t>
                      </w:r>
                      <w:r>
                        <w:t xml:space="preserve"> the seamanship</w:t>
                      </w:r>
                      <w:r w:rsidR="00D03A7F">
                        <w:t xml:space="preserve"> </w:t>
                      </w:r>
                      <w:r>
                        <w:t>and technical skills necessary to fully enjoy the sport as competent</w:t>
                      </w:r>
                      <w:r w:rsidR="00686B7A">
                        <w:t xml:space="preserve"> and capable</w:t>
                      </w:r>
                      <w:r>
                        <w:t xml:space="preserve"> sailors</w:t>
                      </w:r>
                      <w:r w:rsidR="001F4B17">
                        <w:t xml:space="preserve"> and to uphold the principles of fair play, sportsmanship, and safety</w:t>
                      </w:r>
                      <w:r w:rsidR="00686B7A">
                        <w:t>”</w:t>
                      </w:r>
                    </w:p>
                    <w:p w14:paraId="4181DB5B" w14:textId="6A5BBC65" w:rsidR="002A0B58" w:rsidRDefault="002A0B58" w:rsidP="002A0B58">
                      <w:pPr>
                        <w:ind w:left="720"/>
                      </w:pPr>
                      <w:r w:rsidRPr="00923AD9">
                        <w:rPr>
                          <w:color w:val="4472C4" w:themeColor="accent1"/>
                        </w:rPr>
                        <w:t>(</w:t>
                      </w:r>
                      <w:r w:rsidR="00686AE0">
                        <w:rPr>
                          <w:color w:val="4472C4" w:themeColor="accent1"/>
                        </w:rPr>
                        <w:t>Train &amp; Educat</w:t>
                      </w:r>
                      <w:r w:rsidR="00260C61">
                        <w:rPr>
                          <w:color w:val="4472C4" w:themeColor="accent1"/>
                        </w:rPr>
                        <w:t>e</w:t>
                      </w:r>
                      <w:r w:rsidRPr="00923AD9">
                        <w:rPr>
                          <w:color w:val="4472C4" w:themeColor="accent1"/>
                        </w:rPr>
                        <w:t>)</w:t>
                      </w:r>
                      <w:r>
                        <w:tab/>
                      </w:r>
                      <w:r w:rsidR="00686AE0">
                        <w:t xml:space="preserve">. . . </w:t>
                      </w:r>
                      <w:r>
                        <w:t>develop, offer</w:t>
                      </w:r>
                      <w:r w:rsidR="00894FBE">
                        <w:t>,</w:t>
                      </w:r>
                      <w:r>
                        <w:t xml:space="preserve"> and promote the highest standards in training and educational curriculum</w:t>
                      </w:r>
                      <w:r w:rsidR="00491360">
                        <w:t xml:space="preserve">, </w:t>
                      </w:r>
                      <w:r>
                        <w:t>materials</w:t>
                      </w:r>
                      <w:r w:rsidR="00E94645">
                        <w:t>,</w:t>
                      </w:r>
                      <w:r>
                        <w:t xml:space="preserve"> </w:t>
                      </w:r>
                      <w:r w:rsidR="00491360">
                        <w:t>and electronic platforms</w:t>
                      </w:r>
                      <w:r w:rsidR="00E94645">
                        <w:t xml:space="preserve"> for sailors</w:t>
                      </w:r>
                      <w:r w:rsidR="001F4B17">
                        <w:t xml:space="preserve">, </w:t>
                      </w:r>
                      <w:r>
                        <w:t xml:space="preserve">as well as continuing education and </w:t>
                      </w:r>
                      <w:r w:rsidR="00923AD9">
                        <w:t xml:space="preserve">networking </w:t>
                      </w:r>
                      <w:r>
                        <w:t xml:space="preserve">forums to share best practices </w:t>
                      </w:r>
                      <w:r w:rsidR="00923AD9">
                        <w:t>with their peers and colleagues.</w:t>
                      </w:r>
                      <w:r w:rsidR="004E42B9">
                        <w:t>”</w:t>
                      </w:r>
                    </w:p>
                    <w:p w14:paraId="1B5DADE3" w14:textId="2B0C80F5" w:rsidR="002A0B58" w:rsidRDefault="00923AD9" w:rsidP="00491360">
                      <w:pPr>
                        <w:ind w:left="720"/>
                      </w:pPr>
                      <w:r w:rsidRPr="00923AD9">
                        <w:rPr>
                          <w:color w:val="4472C4" w:themeColor="accent1"/>
                        </w:rPr>
                        <w:t>(</w:t>
                      </w:r>
                      <w:r w:rsidR="00260C61">
                        <w:rPr>
                          <w:color w:val="4472C4" w:themeColor="accent1"/>
                        </w:rPr>
                        <w:t xml:space="preserve">Support </w:t>
                      </w:r>
                      <w:r w:rsidR="00686AE0">
                        <w:rPr>
                          <w:color w:val="4472C4" w:themeColor="accent1"/>
                        </w:rPr>
                        <w:t>Olympic</w:t>
                      </w:r>
                      <w:r w:rsidR="00260C61">
                        <w:rPr>
                          <w:color w:val="4472C4" w:themeColor="accent1"/>
                        </w:rPr>
                        <w:t xml:space="preserve"> programs)</w:t>
                      </w:r>
                      <w:r>
                        <w:tab/>
                      </w:r>
                      <w:r w:rsidR="00686AE0">
                        <w:t>. . .</w:t>
                      </w:r>
                      <w:r>
                        <w:t xml:space="preserve">provide the Olympic </w:t>
                      </w:r>
                      <w:r w:rsidR="008F4DBC">
                        <w:t xml:space="preserve">sailing program </w:t>
                      </w:r>
                      <w:r w:rsidR="001F4B17">
                        <w:t xml:space="preserve">and Olympic development programs </w:t>
                      </w:r>
                      <w:r>
                        <w:t>with the resources required to effectively prepare our US Sailing Team for successful competition at the Olympic Games</w:t>
                      </w:r>
                      <w:r w:rsidR="00392A05">
                        <w:t>.”</w:t>
                      </w:r>
                    </w:p>
                    <w:p w14:paraId="2681995D" w14:textId="2415BEA8" w:rsidR="00260C61" w:rsidRPr="00260C61" w:rsidRDefault="00260C61" w:rsidP="00260C61">
                      <w:pPr>
                        <w:pStyle w:val="NormalWeb"/>
                        <w:rPr>
                          <w:sz w:val="22"/>
                          <w:szCs w:val="22"/>
                        </w:rPr>
                      </w:pPr>
                      <w:r w:rsidRPr="00260C61">
                        <w:rPr>
                          <w:rStyle w:val="Emphasis"/>
                          <w:rFonts w:eastAsiaTheme="majorEastAsia"/>
                          <w:sz w:val="22"/>
                          <w:szCs w:val="22"/>
                        </w:rPr>
                        <w:t>Th</w:t>
                      </w:r>
                      <w:r>
                        <w:rPr>
                          <w:rStyle w:val="Emphasis"/>
                          <w:rFonts w:eastAsiaTheme="majorEastAsia"/>
                          <w:sz w:val="22"/>
                          <w:szCs w:val="22"/>
                        </w:rPr>
                        <w:t>is</w:t>
                      </w:r>
                      <w:r w:rsidRPr="00260C61">
                        <w:rPr>
                          <w:rStyle w:val="Emphasis"/>
                          <w:rFonts w:eastAsiaTheme="majorEastAsia"/>
                          <w:sz w:val="22"/>
                          <w:szCs w:val="22"/>
                        </w:rPr>
                        <w:t xml:space="preserve"> information is intended to assist you in your charitable planning. It is not legal advice and should not be relied upon as such. Please consult with your attorney or other advisor for professional advice </w:t>
                      </w:r>
                      <w:r w:rsidR="00F0452A">
                        <w:rPr>
                          <w:rStyle w:val="Emphasis"/>
                          <w:rFonts w:eastAsiaTheme="majorEastAsia"/>
                          <w:sz w:val="22"/>
                          <w:szCs w:val="22"/>
                        </w:rPr>
                        <w:t>about</w:t>
                      </w:r>
                      <w:r w:rsidRPr="00260C61">
                        <w:rPr>
                          <w:rStyle w:val="Emphasis"/>
                          <w:rFonts w:eastAsiaTheme="majorEastAsia"/>
                          <w:sz w:val="22"/>
                          <w:szCs w:val="22"/>
                        </w:rPr>
                        <w:t xml:space="preserve"> how this information can benefit you as you consider you</w:t>
                      </w:r>
                      <w:r w:rsidR="00F0452A">
                        <w:rPr>
                          <w:rStyle w:val="Emphasis"/>
                          <w:rFonts w:eastAsiaTheme="majorEastAsia"/>
                          <w:sz w:val="22"/>
                          <w:szCs w:val="22"/>
                        </w:rPr>
                        <w:t>r personal</w:t>
                      </w:r>
                      <w:r w:rsidRPr="00260C61">
                        <w:rPr>
                          <w:rStyle w:val="Emphasis"/>
                          <w:rFonts w:eastAsiaTheme="majorEastAsia"/>
                          <w:sz w:val="22"/>
                          <w:szCs w:val="22"/>
                        </w:rPr>
                        <w:t xml:space="preserve"> financial and philanthropic goals.</w:t>
                      </w:r>
                    </w:p>
                    <w:p w14:paraId="73E4A132" w14:textId="77777777" w:rsidR="002A0B58" w:rsidRDefault="002A0B58" w:rsidP="002A0B58"/>
                    <w:p w14:paraId="25090329" w14:textId="77777777" w:rsidR="002A0B58" w:rsidRDefault="002A0B58" w:rsidP="002A0B58"/>
                  </w:txbxContent>
                </v:textbox>
                <w10:wrap type="tight"/>
              </v:shape>
            </w:pict>
          </mc:Fallback>
        </mc:AlternateContent>
      </w:r>
      <w:r w:rsidR="00B11A88">
        <w:rPr>
          <w:sz w:val="24"/>
          <w:szCs w:val="24"/>
        </w:rPr>
        <w:t>Please</w:t>
      </w:r>
      <w:r w:rsidR="0097274E" w:rsidRPr="00B11A88">
        <w:rPr>
          <w:sz w:val="24"/>
          <w:szCs w:val="24"/>
        </w:rPr>
        <w:t xml:space="preserve"> contact </w:t>
      </w:r>
      <w:r w:rsidR="005E0B2E">
        <w:rPr>
          <w:sz w:val="24"/>
          <w:szCs w:val="24"/>
        </w:rPr>
        <w:t>Jess Haverstock</w:t>
      </w:r>
      <w:r w:rsidR="0097274E" w:rsidRPr="00B11A88">
        <w:rPr>
          <w:sz w:val="24"/>
          <w:szCs w:val="24"/>
        </w:rPr>
        <w:t xml:space="preserve">, </w:t>
      </w:r>
      <w:r w:rsidR="005E0B2E">
        <w:rPr>
          <w:sz w:val="24"/>
          <w:szCs w:val="24"/>
        </w:rPr>
        <w:t>Major Gifts Officer</w:t>
      </w:r>
      <w:r w:rsidR="0097274E" w:rsidRPr="00B11A88">
        <w:rPr>
          <w:sz w:val="24"/>
          <w:szCs w:val="24"/>
        </w:rPr>
        <w:t>, US Sailing</w:t>
      </w:r>
      <w:r>
        <w:rPr>
          <w:sz w:val="24"/>
          <w:szCs w:val="24"/>
        </w:rPr>
        <w:t>,</w:t>
      </w:r>
      <w:r w:rsidR="0097274E" w:rsidRPr="00B11A88">
        <w:rPr>
          <w:sz w:val="24"/>
          <w:szCs w:val="24"/>
        </w:rPr>
        <w:t xml:space="preserve"> if </w:t>
      </w:r>
      <w:r w:rsidR="002A0B58" w:rsidRPr="00B11A88">
        <w:rPr>
          <w:sz w:val="24"/>
          <w:szCs w:val="24"/>
        </w:rPr>
        <w:t xml:space="preserve">you </w:t>
      </w:r>
      <w:r w:rsidR="004E42B9" w:rsidRPr="00B11A88">
        <w:rPr>
          <w:sz w:val="24"/>
          <w:szCs w:val="24"/>
        </w:rPr>
        <w:t xml:space="preserve">would like </w:t>
      </w:r>
      <w:r w:rsidR="0097274E" w:rsidRPr="00B11A88">
        <w:rPr>
          <w:sz w:val="24"/>
          <w:szCs w:val="24"/>
        </w:rPr>
        <w:t xml:space="preserve">to define your intentions and bequest more precisely </w:t>
      </w:r>
      <w:r w:rsidR="005E0B2E" w:rsidRPr="00B11A88">
        <w:rPr>
          <w:sz w:val="24"/>
          <w:szCs w:val="24"/>
        </w:rPr>
        <w:t>to</w:t>
      </w:r>
      <w:r w:rsidR="0097274E" w:rsidRPr="00B11A88">
        <w:rPr>
          <w:sz w:val="24"/>
          <w:szCs w:val="24"/>
        </w:rPr>
        <w:t xml:space="preserve"> achieve your philanthropic objectives. </w:t>
      </w:r>
      <w:r w:rsidR="00392A05" w:rsidRPr="00E94645">
        <w:rPr>
          <w:b/>
          <w:bCs/>
          <w:sz w:val="24"/>
          <w:szCs w:val="24"/>
        </w:rPr>
        <w:t>Phone: 401-</w:t>
      </w:r>
      <w:r w:rsidR="00B7652D">
        <w:rPr>
          <w:b/>
          <w:bCs/>
          <w:sz w:val="24"/>
          <w:szCs w:val="24"/>
        </w:rPr>
        <w:t>342-79</w:t>
      </w:r>
      <w:r w:rsidR="00A9337C">
        <w:rPr>
          <w:b/>
          <w:bCs/>
          <w:sz w:val="24"/>
          <w:szCs w:val="24"/>
        </w:rPr>
        <w:t>2</w:t>
      </w:r>
      <w:r w:rsidR="005E0B2E">
        <w:rPr>
          <w:b/>
          <w:bCs/>
          <w:sz w:val="24"/>
          <w:szCs w:val="24"/>
        </w:rPr>
        <w:t>3</w:t>
      </w:r>
      <w:r w:rsidR="00392A05" w:rsidRPr="00E94645">
        <w:rPr>
          <w:b/>
          <w:bCs/>
          <w:sz w:val="24"/>
          <w:szCs w:val="24"/>
        </w:rPr>
        <w:t xml:space="preserve">, Email: </w:t>
      </w:r>
      <w:r w:rsidR="005E0B2E">
        <w:rPr>
          <w:b/>
          <w:bCs/>
          <w:sz w:val="24"/>
          <w:szCs w:val="24"/>
        </w:rPr>
        <w:t>jessicahaverstock</w:t>
      </w:r>
      <w:r w:rsidR="00392A05" w:rsidRPr="00E94645">
        <w:rPr>
          <w:b/>
          <w:bCs/>
          <w:sz w:val="24"/>
          <w:szCs w:val="24"/>
        </w:rPr>
        <w:t>@ussailing.org</w:t>
      </w:r>
    </w:p>
    <w:sectPr w:rsidR="00392A05" w:rsidRPr="00E94645" w:rsidSect="00B11A88">
      <w:head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2F72B" w14:textId="77777777" w:rsidR="00A9337C" w:rsidRDefault="00A9337C" w:rsidP="00A9337C">
      <w:pPr>
        <w:spacing w:after="0" w:line="240" w:lineRule="auto"/>
      </w:pPr>
      <w:r>
        <w:separator/>
      </w:r>
    </w:p>
  </w:endnote>
  <w:endnote w:type="continuationSeparator" w:id="0">
    <w:p w14:paraId="414D4BEC" w14:textId="77777777" w:rsidR="00A9337C" w:rsidRDefault="00A9337C" w:rsidP="00A9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CA9EF" w14:textId="77777777" w:rsidR="00A9337C" w:rsidRDefault="00A9337C" w:rsidP="00A9337C">
      <w:pPr>
        <w:spacing w:after="0" w:line="240" w:lineRule="auto"/>
      </w:pPr>
      <w:r>
        <w:separator/>
      </w:r>
    </w:p>
  </w:footnote>
  <w:footnote w:type="continuationSeparator" w:id="0">
    <w:p w14:paraId="4BEBCBF3" w14:textId="77777777" w:rsidR="00A9337C" w:rsidRDefault="00A9337C" w:rsidP="00A9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A7C04" w14:textId="2EFB47F5" w:rsidR="00A9337C" w:rsidRDefault="00A9337C">
    <w:pPr>
      <w:pStyle w:val="Header"/>
    </w:pPr>
    <w:r w:rsidRPr="00E94645">
      <w:rPr>
        <w:b/>
        <w:bCs/>
        <w:noProof/>
        <w:color w:val="0070C0"/>
        <w:sz w:val="32"/>
        <w:szCs w:val="32"/>
      </w:rPr>
      <w:drawing>
        <wp:anchor distT="0" distB="0" distL="114300" distR="114300" simplePos="0" relativeHeight="251659264" behindDoc="1" locked="0" layoutInCell="1" allowOverlap="1" wp14:anchorId="790450C0" wp14:editId="12C8BD4A">
          <wp:simplePos x="0" y="0"/>
          <wp:positionH relativeFrom="column">
            <wp:posOffset>5257800</wp:posOffset>
          </wp:positionH>
          <wp:positionV relativeFrom="paragraph">
            <wp:posOffset>-304800</wp:posOffset>
          </wp:positionV>
          <wp:extent cx="1385570" cy="11874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logo-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5570" cy="1187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45ABA"/>
    <w:multiLevelType w:val="hybridMultilevel"/>
    <w:tmpl w:val="D556D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543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8"/>
    <w:rsid w:val="0007641E"/>
    <w:rsid w:val="001C465E"/>
    <w:rsid w:val="001F4B17"/>
    <w:rsid w:val="00203EA2"/>
    <w:rsid w:val="00260C61"/>
    <w:rsid w:val="002A0B58"/>
    <w:rsid w:val="00334B1E"/>
    <w:rsid w:val="00392A05"/>
    <w:rsid w:val="00413BBF"/>
    <w:rsid w:val="00491360"/>
    <w:rsid w:val="004E42B9"/>
    <w:rsid w:val="005105CE"/>
    <w:rsid w:val="005E0B2E"/>
    <w:rsid w:val="00604EF1"/>
    <w:rsid w:val="0067005C"/>
    <w:rsid w:val="00686AE0"/>
    <w:rsid w:val="00686B7A"/>
    <w:rsid w:val="00710407"/>
    <w:rsid w:val="008848C1"/>
    <w:rsid w:val="00894FBE"/>
    <w:rsid w:val="008F4DBC"/>
    <w:rsid w:val="00923AD9"/>
    <w:rsid w:val="0097274E"/>
    <w:rsid w:val="00A9337C"/>
    <w:rsid w:val="00B11A88"/>
    <w:rsid w:val="00B7652D"/>
    <w:rsid w:val="00C15364"/>
    <w:rsid w:val="00C96DEB"/>
    <w:rsid w:val="00D03A7F"/>
    <w:rsid w:val="00E50B93"/>
    <w:rsid w:val="00E94645"/>
    <w:rsid w:val="00ED5007"/>
    <w:rsid w:val="00EF79B2"/>
    <w:rsid w:val="00F0452A"/>
    <w:rsid w:val="00FC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4D45"/>
  <w15:chartTrackingRefBased/>
  <w15:docId w15:val="{64CB6DE7-36B1-401C-AB04-470F54D8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AD9"/>
  </w:style>
  <w:style w:type="paragraph" w:styleId="Heading1">
    <w:name w:val="heading 1"/>
    <w:basedOn w:val="Normal"/>
    <w:next w:val="Normal"/>
    <w:link w:val="Heading1Char"/>
    <w:uiPriority w:val="9"/>
    <w:qFormat/>
    <w:rsid w:val="00923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3AD9"/>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923AD9"/>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923A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3AD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23AD9"/>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923AD9"/>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923AD9"/>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923AD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3AD9"/>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923AD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923AD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23AD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23AD9"/>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923AD9"/>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923AD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923AD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923AD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23AD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23AD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23AD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23AD9"/>
    <w:rPr>
      <w:color w:val="5A5A5A" w:themeColor="text1" w:themeTint="A5"/>
      <w:spacing w:val="15"/>
    </w:rPr>
  </w:style>
  <w:style w:type="character" w:styleId="Strong">
    <w:name w:val="Strong"/>
    <w:basedOn w:val="DefaultParagraphFont"/>
    <w:uiPriority w:val="22"/>
    <w:qFormat/>
    <w:rsid w:val="00923AD9"/>
    <w:rPr>
      <w:b/>
      <w:bCs/>
      <w:color w:val="auto"/>
    </w:rPr>
  </w:style>
  <w:style w:type="character" w:styleId="Emphasis">
    <w:name w:val="Emphasis"/>
    <w:basedOn w:val="DefaultParagraphFont"/>
    <w:uiPriority w:val="20"/>
    <w:qFormat/>
    <w:rsid w:val="00923AD9"/>
    <w:rPr>
      <w:i/>
      <w:iCs/>
      <w:color w:val="auto"/>
    </w:rPr>
  </w:style>
  <w:style w:type="paragraph" w:styleId="NoSpacing">
    <w:name w:val="No Spacing"/>
    <w:uiPriority w:val="1"/>
    <w:qFormat/>
    <w:rsid w:val="00923AD9"/>
    <w:pPr>
      <w:spacing w:after="0" w:line="240" w:lineRule="auto"/>
    </w:pPr>
  </w:style>
  <w:style w:type="paragraph" w:styleId="Quote">
    <w:name w:val="Quote"/>
    <w:basedOn w:val="Normal"/>
    <w:next w:val="Normal"/>
    <w:link w:val="QuoteChar"/>
    <w:uiPriority w:val="29"/>
    <w:qFormat/>
    <w:rsid w:val="00923AD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23AD9"/>
    <w:rPr>
      <w:i/>
      <w:iCs/>
      <w:color w:val="404040" w:themeColor="text1" w:themeTint="BF"/>
    </w:rPr>
  </w:style>
  <w:style w:type="paragraph" w:styleId="IntenseQuote">
    <w:name w:val="Intense Quote"/>
    <w:basedOn w:val="Normal"/>
    <w:next w:val="Normal"/>
    <w:link w:val="IntenseQuoteChar"/>
    <w:uiPriority w:val="30"/>
    <w:qFormat/>
    <w:rsid w:val="00923AD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23AD9"/>
    <w:rPr>
      <w:i/>
      <w:iCs/>
      <w:color w:val="4472C4" w:themeColor="accent1"/>
    </w:rPr>
  </w:style>
  <w:style w:type="character" w:styleId="SubtleEmphasis">
    <w:name w:val="Subtle Emphasis"/>
    <w:basedOn w:val="DefaultParagraphFont"/>
    <w:uiPriority w:val="19"/>
    <w:qFormat/>
    <w:rsid w:val="00923AD9"/>
    <w:rPr>
      <w:i/>
      <w:iCs/>
      <w:color w:val="404040" w:themeColor="text1" w:themeTint="BF"/>
    </w:rPr>
  </w:style>
  <w:style w:type="character" w:styleId="IntenseEmphasis">
    <w:name w:val="Intense Emphasis"/>
    <w:basedOn w:val="DefaultParagraphFont"/>
    <w:uiPriority w:val="21"/>
    <w:qFormat/>
    <w:rsid w:val="00923AD9"/>
    <w:rPr>
      <w:i/>
      <w:iCs/>
      <w:color w:val="4472C4" w:themeColor="accent1"/>
    </w:rPr>
  </w:style>
  <w:style w:type="character" w:styleId="SubtleReference">
    <w:name w:val="Subtle Reference"/>
    <w:basedOn w:val="DefaultParagraphFont"/>
    <w:uiPriority w:val="31"/>
    <w:qFormat/>
    <w:rsid w:val="00923AD9"/>
    <w:rPr>
      <w:smallCaps/>
      <w:color w:val="404040" w:themeColor="text1" w:themeTint="BF"/>
    </w:rPr>
  </w:style>
  <w:style w:type="character" w:styleId="IntenseReference">
    <w:name w:val="Intense Reference"/>
    <w:basedOn w:val="DefaultParagraphFont"/>
    <w:uiPriority w:val="32"/>
    <w:qFormat/>
    <w:rsid w:val="00923AD9"/>
    <w:rPr>
      <w:b/>
      <w:bCs/>
      <w:smallCaps/>
      <w:color w:val="4472C4" w:themeColor="accent1"/>
      <w:spacing w:val="5"/>
    </w:rPr>
  </w:style>
  <w:style w:type="character" w:styleId="BookTitle">
    <w:name w:val="Book Title"/>
    <w:basedOn w:val="DefaultParagraphFont"/>
    <w:uiPriority w:val="33"/>
    <w:qFormat/>
    <w:rsid w:val="00923AD9"/>
    <w:rPr>
      <w:b/>
      <w:bCs/>
      <w:i/>
      <w:iCs/>
      <w:spacing w:val="5"/>
    </w:rPr>
  </w:style>
  <w:style w:type="paragraph" w:styleId="TOCHeading">
    <w:name w:val="TOC Heading"/>
    <w:basedOn w:val="Heading1"/>
    <w:next w:val="Normal"/>
    <w:uiPriority w:val="39"/>
    <w:semiHidden/>
    <w:unhideWhenUsed/>
    <w:qFormat/>
    <w:rsid w:val="00923AD9"/>
    <w:pPr>
      <w:outlineLvl w:val="9"/>
    </w:pPr>
  </w:style>
  <w:style w:type="paragraph" w:styleId="Revision">
    <w:name w:val="Revision"/>
    <w:hidden/>
    <w:uiPriority w:val="99"/>
    <w:semiHidden/>
    <w:rsid w:val="005105CE"/>
    <w:pPr>
      <w:spacing w:after="0" w:line="240" w:lineRule="auto"/>
    </w:pPr>
  </w:style>
  <w:style w:type="paragraph" w:styleId="ListParagraph">
    <w:name w:val="List Paragraph"/>
    <w:basedOn w:val="Normal"/>
    <w:uiPriority w:val="34"/>
    <w:qFormat/>
    <w:rsid w:val="00ED5007"/>
    <w:pPr>
      <w:ind w:left="720"/>
      <w:contextualSpacing/>
    </w:pPr>
  </w:style>
  <w:style w:type="paragraph" w:styleId="NormalWeb">
    <w:name w:val="Normal (Web)"/>
    <w:basedOn w:val="Normal"/>
    <w:uiPriority w:val="99"/>
    <w:semiHidden/>
    <w:unhideWhenUsed/>
    <w:rsid w:val="00260C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3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37C"/>
  </w:style>
  <w:style w:type="paragraph" w:styleId="Footer">
    <w:name w:val="footer"/>
    <w:basedOn w:val="Normal"/>
    <w:link w:val="FooterChar"/>
    <w:uiPriority w:val="99"/>
    <w:unhideWhenUsed/>
    <w:rsid w:val="00A93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055944">
      <w:bodyDiv w:val="1"/>
      <w:marLeft w:val="0"/>
      <w:marRight w:val="0"/>
      <w:marTop w:val="0"/>
      <w:marBottom w:val="0"/>
      <w:divBdr>
        <w:top w:val="none" w:sz="0" w:space="0" w:color="auto"/>
        <w:left w:val="none" w:sz="0" w:space="0" w:color="auto"/>
        <w:bottom w:val="none" w:sz="0" w:space="0" w:color="auto"/>
        <w:right w:val="none" w:sz="0" w:space="0" w:color="auto"/>
      </w:divBdr>
    </w:div>
    <w:div w:id="14452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McDonald</dc:creator>
  <cp:keywords/>
  <dc:description/>
  <cp:lastModifiedBy>Lorie Anderson</cp:lastModifiedBy>
  <cp:revision>3</cp:revision>
  <dcterms:created xsi:type="dcterms:W3CDTF">2025-10-30T15:45:00Z</dcterms:created>
  <dcterms:modified xsi:type="dcterms:W3CDTF">2025-10-30T15:50:00Z</dcterms:modified>
</cp:coreProperties>
</file>