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EE409" w14:textId="17C7619E" w:rsidR="00C95B94" w:rsidRDefault="00C95B94">
      <w:pPr>
        <w:spacing w:after="27" w:line="259" w:lineRule="auto"/>
        <w:ind w:left="0" w:right="9058" w:firstLine="0"/>
      </w:pPr>
    </w:p>
    <w:p w14:paraId="21FF2109" w14:textId="6E516260" w:rsidR="00C95B94" w:rsidRDefault="00D00B38">
      <w:pPr>
        <w:spacing w:after="52" w:line="259" w:lineRule="auto"/>
        <w:ind w:left="0" w:right="9058" w:firstLine="0"/>
      </w:pPr>
      <w:r>
        <w:rPr>
          <w:rFonts w:ascii="Calibri" w:eastAsia="Calibri" w:hAnsi="Calibri" w:cs="Calibri"/>
          <w:sz w:val="20"/>
        </w:rPr>
        <w:t xml:space="preserve"> </w:t>
      </w:r>
    </w:p>
    <w:p w14:paraId="7AEB686A" w14:textId="4C829B96" w:rsidR="00271A40" w:rsidRDefault="005B6CFE" w:rsidP="00DA0ADF">
      <w:pPr>
        <w:spacing w:after="0" w:line="259" w:lineRule="auto"/>
        <w:ind w:left="0" w:right="0" w:firstLine="0"/>
        <w:jc w:val="center"/>
        <w:rPr>
          <w:b/>
          <w:sz w:val="28"/>
        </w:rPr>
      </w:pPr>
      <w:r>
        <w:rPr>
          <w:noProof/>
        </w:rPr>
        <w:drawing>
          <wp:anchor distT="0" distB="0" distL="114300" distR="114300" simplePos="0" relativeHeight="251658240" behindDoc="0" locked="0" layoutInCell="1" allowOverlap="0" wp14:anchorId="6C44EA10" wp14:editId="697167F4">
            <wp:simplePos x="0" y="0"/>
            <wp:positionH relativeFrom="margin">
              <wp:align>center</wp:align>
            </wp:positionH>
            <wp:positionV relativeFrom="paragraph">
              <wp:posOffset>3300371</wp:posOffset>
            </wp:positionV>
            <wp:extent cx="1547495" cy="1534160"/>
            <wp:effectExtent l="0" t="0" r="0" b="8890"/>
            <wp:wrapSquare wrapText="bothSides"/>
            <wp:docPr id="751" name="Picture 75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8"/>
                    <a:stretch>
                      <a:fillRect/>
                    </a:stretch>
                  </pic:blipFill>
                  <pic:spPr>
                    <a:xfrm>
                      <a:off x="0" y="0"/>
                      <a:ext cx="1547495" cy="1534160"/>
                    </a:xfrm>
                    <a:prstGeom prst="rect">
                      <a:avLst/>
                    </a:prstGeom>
                  </pic:spPr>
                </pic:pic>
              </a:graphicData>
            </a:graphic>
            <wp14:sizeRelH relativeFrom="margin">
              <wp14:pctWidth>0</wp14:pctWidth>
            </wp14:sizeRelH>
            <wp14:sizeRelV relativeFrom="margin">
              <wp14:pctHeight>0</wp14:pctHeight>
            </wp14:sizeRelV>
          </wp:anchor>
        </w:drawing>
      </w:r>
      <w:r w:rsidRPr="005B6CFE">
        <w:rPr>
          <w:b/>
          <w:noProof/>
          <w:sz w:val="28"/>
        </w:rPr>
        <mc:AlternateContent>
          <mc:Choice Requires="wps">
            <w:drawing>
              <wp:anchor distT="45720" distB="45720" distL="114300" distR="114300" simplePos="0" relativeHeight="251660288" behindDoc="0" locked="0" layoutInCell="1" allowOverlap="1" wp14:anchorId="316CD028" wp14:editId="79EED54D">
                <wp:simplePos x="0" y="0"/>
                <wp:positionH relativeFrom="column">
                  <wp:posOffset>466725</wp:posOffset>
                </wp:positionH>
                <wp:positionV relativeFrom="paragraph">
                  <wp:posOffset>184150</wp:posOffset>
                </wp:positionV>
                <wp:extent cx="4648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1404620"/>
                        </a:xfrm>
                        <a:prstGeom prst="rect">
                          <a:avLst/>
                        </a:prstGeom>
                        <a:solidFill>
                          <a:srgbClr val="FFFFFF"/>
                        </a:solidFill>
                        <a:ln w="9525">
                          <a:noFill/>
                          <a:miter lim="800000"/>
                          <a:headEnd/>
                          <a:tailEnd/>
                        </a:ln>
                      </wps:spPr>
                      <wps:txbx>
                        <w:txbxContent>
                          <w:p w14:paraId="0A410AEC" w14:textId="392F4455" w:rsidR="005B6CFE" w:rsidRPr="005B6CFE" w:rsidRDefault="005B6CFE" w:rsidP="005B6CFE">
                            <w:pPr>
                              <w:spacing w:after="0" w:line="259" w:lineRule="auto"/>
                              <w:ind w:left="0" w:right="0" w:firstLine="0"/>
                              <w:jc w:val="center"/>
                              <w:rPr>
                                <w:sz w:val="72"/>
                                <w:szCs w:val="72"/>
                              </w:rPr>
                            </w:pPr>
                            <w:r>
                              <w:rPr>
                                <w:b/>
                                <w:sz w:val="72"/>
                                <w:szCs w:val="72"/>
                              </w:rPr>
                              <w:t xml:space="preserve">US Sailing        </w:t>
                            </w:r>
                            <w:r w:rsidRPr="005B6CFE">
                              <w:rPr>
                                <w:b/>
                                <w:sz w:val="72"/>
                                <w:szCs w:val="72"/>
                              </w:rPr>
                              <w:t>Safety at Sea Planning Guide</w:t>
                            </w:r>
                            <w:r>
                              <w:rPr>
                                <w:b/>
                                <w:sz w:val="72"/>
                                <w:szCs w:val="72"/>
                              </w:rPr>
                              <w:t xml:space="preserve"> for Host Organizers</w:t>
                            </w:r>
                            <w:r w:rsidR="009F3A86">
                              <w:rPr>
                                <w:b/>
                                <w:sz w:val="72"/>
                                <w:szCs w:val="72"/>
                              </w:rPr>
                              <w:br/>
                              <w:t>202</w:t>
                            </w:r>
                            <w:r w:rsidR="00CA1521">
                              <w:rPr>
                                <w:b/>
                                <w:sz w:val="72"/>
                                <w:szCs w:val="72"/>
                              </w:rPr>
                              <w:t>6-27</w:t>
                            </w:r>
                          </w:p>
                          <w:p w14:paraId="2E727C9F" w14:textId="62FA4060" w:rsidR="005B6CFE" w:rsidRPr="005B6CFE" w:rsidRDefault="005B6CFE">
                            <w:pPr>
                              <w:rPr>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CD028" id="_x0000_t202" coordsize="21600,21600" o:spt="202" path="m,l,21600r21600,l21600,xe">
                <v:stroke joinstyle="miter"/>
                <v:path gradientshapeok="t" o:connecttype="rect"/>
              </v:shapetype>
              <v:shape id="Text Box 2" o:spid="_x0000_s1026" type="#_x0000_t202" style="position:absolute;left:0;text-align:left;margin-left:36.75pt;margin-top:14.5pt;width:36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" stroked="f">
                <v:textbox style="mso-fit-shape-to-text:t">
                  <w:txbxContent>
                    <w:p w14:paraId="0A410AEC" w14:textId="392F4455" w:rsidR="005B6CFE" w:rsidRPr="005B6CFE" w:rsidRDefault="005B6CFE" w:rsidP="005B6CFE">
                      <w:pPr>
                        <w:spacing w:after="0" w:line="259" w:lineRule="auto"/>
                        <w:ind w:left="0" w:right="0" w:firstLine="0"/>
                        <w:jc w:val="center"/>
                        <w:rPr>
                          <w:sz w:val="72"/>
                          <w:szCs w:val="72"/>
                        </w:rPr>
                      </w:pPr>
                      <w:r>
                        <w:rPr>
                          <w:b/>
                          <w:sz w:val="72"/>
                          <w:szCs w:val="72"/>
                        </w:rPr>
                        <w:t xml:space="preserve">US Sailing        </w:t>
                      </w:r>
                      <w:r w:rsidRPr="005B6CFE">
                        <w:rPr>
                          <w:b/>
                          <w:sz w:val="72"/>
                          <w:szCs w:val="72"/>
                        </w:rPr>
                        <w:t>Safety at Sea Planning Guide</w:t>
                      </w:r>
                      <w:r>
                        <w:rPr>
                          <w:b/>
                          <w:sz w:val="72"/>
                          <w:szCs w:val="72"/>
                        </w:rPr>
                        <w:t xml:space="preserve"> for Host Organizers</w:t>
                      </w:r>
                      <w:r w:rsidR="009F3A86">
                        <w:rPr>
                          <w:b/>
                          <w:sz w:val="72"/>
                          <w:szCs w:val="72"/>
                        </w:rPr>
                        <w:br/>
                        <w:t>202</w:t>
                      </w:r>
                      <w:r w:rsidR="00CA1521">
                        <w:rPr>
                          <w:b/>
                          <w:sz w:val="72"/>
                          <w:szCs w:val="72"/>
                        </w:rPr>
                        <w:t>6-27</w:t>
                      </w:r>
                    </w:p>
                    <w:p w14:paraId="2E727C9F" w14:textId="62FA4060" w:rsidR="005B6CFE" w:rsidRPr="005B6CFE" w:rsidRDefault="005B6CFE">
                      <w:pPr>
                        <w:rPr>
                          <w:sz w:val="72"/>
                          <w:szCs w:val="72"/>
                        </w:rPr>
                      </w:pPr>
                    </w:p>
                  </w:txbxContent>
                </v:textbox>
                <w10:wrap type="square"/>
              </v:shape>
            </w:pict>
          </mc:Fallback>
        </mc:AlternateContent>
      </w:r>
      <w:r w:rsidR="00271A40">
        <w:rPr>
          <w:b/>
          <w:sz w:val="28"/>
        </w:rPr>
        <w:br w:type="page"/>
      </w:r>
    </w:p>
    <w:sdt>
      <w:sdtPr>
        <w:id w:val="351772968"/>
        <w:docPartObj>
          <w:docPartGallery w:val="Table of Contents"/>
          <w:docPartUnique/>
        </w:docPartObj>
      </w:sdtPr>
      <w:sdtEndPr>
        <w:rPr>
          <w:rFonts w:ascii="Arial" w:eastAsia="Arial" w:hAnsi="Arial" w:cs="Arial"/>
          <w:b/>
          <w:bCs/>
          <w:noProof/>
          <w:color w:val="000000"/>
          <w:kern w:val="2"/>
          <w:sz w:val="22"/>
          <w:szCs w:val="22"/>
          <w:lang w:bidi="en-US"/>
          <w14:ligatures w14:val="standardContextual"/>
        </w:rPr>
      </w:sdtEndPr>
      <w:sdtContent>
        <w:p w14:paraId="46833A38" w14:textId="1A31FB22" w:rsidR="00D20F58" w:rsidRDefault="00D20F58">
          <w:pPr>
            <w:pStyle w:val="TOCHeading"/>
          </w:pPr>
          <w:r>
            <w:t>Table of Contents</w:t>
          </w:r>
        </w:p>
        <w:p w14:paraId="1526927B" w14:textId="29248F44"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r>
            <w:fldChar w:fldCharType="begin"/>
          </w:r>
          <w:r>
            <w:instrText xml:space="preserve"> TOC \o "1-3" \h \z \u </w:instrText>
          </w:r>
          <w:r>
            <w:fldChar w:fldCharType="separate"/>
          </w:r>
          <w:hyperlink w:anchor="_Toc236401187" w:history="1">
            <w:r w:rsidRPr="00FC7550">
              <w:rPr>
                <w:rStyle w:val="Hyperlink"/>
                <w:noProof/>
              </w:rPr>
              <w:t>Safety at Sea Planning Guide</w:t>
            </w:r>
            <w:r>
              <w:rPr>
                <w:noProof/>
                <w:webHidden/>
              </w:rPr>
              <w:tab/>
            </w:r>
            <w:r>
              <w:rPr>
                <w:noProof/>
                <w:webHidden/>
              </w:rPr>
              <w:fldChar w:fldCharType="begin"/>
            </w:r>
            <w:r>
              <w:rPr>
                <w:noProof/>
                <w:webHidden/>
              </w:rPr>
              <w:instrText xml:space="preserve"> PAGEREF _Toc236401187 \h </w:instrText>
            </w:r>
            <w:r>
              <w:rPr>
                <w:noProof/>
                <w:webHidden/>
              </w:rPr>
            </w:r>
            <w:r>
              <w:rPr>
                <w:noProof/>
                <w:webHidden/>
              </w:rPr>
              <w:fldChar w:fldCharType="separate"/>
            </w:r>
            <w:r>
              <w:rPr>
                <w:noProof/>
                <w:webHidden/>
              </w:rPr>
              <w:t>4</w:t>
            </w:r>
            <w:r>
              <w:rPr>
                <w:noProof/>
                <w:webHidden/>
              </w:rPr>
              <w:fldChar w:fldCharType="end"/>
            </w:r>
          </w:hyperlink>
        </w:p>
        <w:p w14:paraId="03CE2964" w14:textId="5569C709"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88" w:history="1">
            <w:r w:rsidRPr="00FC7550">
              <w:rPr>
                <w:rStyle w:val="Hyperlink"/>
                <w:noProof/>
              </w:rPr>
              <w:t>How to Plan a Successful Safety at Sea Course</w:t>
            </w:r>
            <w:r>
              <w:rPr>
                <w:noProof/>
                <w:webHidden/>
              </w:rPr>
              <w:tab/>
            </w:r>
            <w:r>
              <w:rPr>
                <w:noProof/>
                <w:webHidden/>
              </w:rPr>
              <w:fldChar w:fldCharType="begin"/>
            </w:r>
            <w:r>
              <w:rPr>
                <w:noProof/>
                <w:webHidden/>
              </w:rPr>
              <w:instrText xml:space="preserve"> PAGEREF _Toc236401188 \h </w:instrText>
            </w:r>
            <w:r>
              <w:rPr>
                <w:noProof/>
                <w:webHidden/>
              </w:rPr>
            </w:r>
            <w:r>
              <w:rPr>
                <w:noProof/>
                <w:webHidden/>
              </w:rPr>
              <w:fldChar w:fldCharType="separate"/>
            </w:r>
            <w:r>
              <w:rPr>
                <w:noProof/>
                <w:webHidden/>
              </w:rPr>
              <w:t>4</w:t>
            </w:r>
            <w:r>
              <w:rPr>
                <w:noProof/>
                <w:webHidden/>
              </w:rPr>
              <w:fldChar w:fldCharType="end"/>
            </w:r>
          </w:hyperlink>
        </w:p>
        <w:p w14:paraId="1716975B" w14:textId="2E0E2F76"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89" w:history="1">
            <w:r w:rsidRPr="00FC7550">
              <w:rPr>
                <w:rStyle w:val="Hyperlink"/>
                <w:noProof/>
              </w:rPr>
              <w:t>US Sailing Approved Moderators</w:t>
            </w:r>
            <w:r>
              <w:rPr>
                <w:noProof/>
                <w:webHidden/>
              </w:rPr>
              <w:tab/>
            </w:r>
            <w:r>
              <w:rPr>
                <w:noProof/>
                <w:webHidden/>
              </w:rPr>
              <w:fldChar w:fldCharType="begin"/>
            </w:r>
            <w:r>
              <w:rPr>
                <w:noProof/>
                <w:webHidden/>
              </w:rPr>
              <w:instrText xml:space="preserve"> PAGEREF _Toc236401189 \h </w:instrText>
            </w:r>
            <w:r>
              <w:rPr>
                <w:noProof/>
                <w:webHidden/>
              </w:rPr>
            </w:r>
            <w:r>
              <w:rPr>
                <w:noProof/>
                <w:webHidden/>
              </w:rPr>
              <w:fldChar w:fldCharType="separate"/>
            </w:r>
            <w:r>
              <w:rPr>
                <w:noProof/>
                <w:webHidden/>
              </w:rPr>
              <w:t>4</w:t>
            </w:r>
            <w:r>
              <w:rPr>
                <w:noProof/>
                <w:webHidden/>
              </w:rPr>
              <w:fldChar w:fldCharType="end"/>
            </w:r>
          </w:hyperlink>
        </w:p>
        <w:p w14:paraId="58B9301C" w14:textId="30B27B83"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190" w:history="1">
            <w:r w:rsidRPr="00FC7550">
              <w:rPr>
                <w:rStyle w:val="Hyperlink"/>
                <w:noProof/>
              </w:rPr>
              <w:t>US Sailing Safety at Sea Course Types</w:t>
            </w:r>
            <w:r>
              <w:rPr>
                <w:noProof/>
                <w:webHidden/>
              </w:rPr>
              <w:tab/>
            </w:r>
            <w:r>
              <w:rPr>
                <w:noProof/>
                <w:webHidden/>
              </w:rPr>
              <w:fldChar w:fldCharType="begin"/>
            </w:r>
            <w:r>
              <w:rPr>
                <w:noProof/>
                <w:webHidden/>
              </w:rPr>
              <w:instrText xml:space="preserve"> PAGEREF _Toc236401190 \h </w:instrText>
            </w:r>
            <w:r>
              <w:rPr>
                <w:noProof/>
                <w:webHidden/>
              </w:rPr>
            </w:r>
            <w:r>
              <w:rPr>
                <w:noProof/>
                <w:webHidden/>
              </w:rPr>
              <w:fldChar w:fldCharType="separate"/>
            </w:r>
            <w:r>
              <w:rPr>
                <w:noProof/>
                <w:webHidden/>
              </w:rPr>
              <w:t>6</w:t>
            </w:r>
            <w:r>
              <w:rPr>
                <w:noProof/>
                <w:webHidden/>
              </w:rPr>
              <w:fldChar w:fldCharType="end"/>
            </w:r>
          </w:hyperlink>
        </w:p>
        <w:p w14:paraId="537788E6" w14:textId="0D9395D8"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1" w:history="1">
            <w:r w:rsidRPr="00FC7550">
              <w:rPr>
                <w:rStyle w:val="Hyperlink"/>
                <w:noProof/>
              </w:rPr>
              <w:t>Safety at Sea: Coastal Course</w:t>
            </w:r>
            <w:r>
              <w:rPr>
                <w:noProof/>
                <w:webHidden/>
              </w:rPr>
              <w:tab/>
            </w:r>
            <w:r>
              <w:rPr>
                <w:noProof/>
                <w:webHidden/>
              </w:rPr>
              <w:fldChar w:fldCharType="begin"/>
            </w:r>
            <w:r>
              <w:rPr>
                <w:noProof/>
                <w:webHidden/>
              </w:rPr>
              <w:instrText xml:space="preserve"> PAGEREF _Toc236401191 \h </w:instrText>
            </w:r>
            <w:r>
              <w:rPr>
                <w:noProof/>
                <w:webHidden/>
              </w:rPr>
            </w:r>
            <w:r>
              <w:rPr>
                <w:noProof/>
                <w:webHidden/>
              </w:rPr>
              <w:fldChar w:fldCharType="separate"/>
            </w:r>
            <w:r>
              <w:rPr>
                <w:noProof/>
                <w:webHidden/>
              </w:rPr>
              <w:t>6</w:t>
            </w:r>
            <w:r>
              <w:rPr>
                <w:noProof/>
                <w:webHidden/>
              </w:rPr>
              <w:fldChar w:fldCharType="end"/>
            </w:r>
          </w:hyperlink>
        </w:p>
        <w:p w14:paraId="2BCBBA85" w14:textId="74CBF603"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2" w:history="1">
            <w:r w:rsidRPr="00FC7550">
              <w:rPr>
                <w:rStyle w:val="Hyperlink"/>
                <w:noProof/>
              </w:rPr>
              <w:t>Safety at Sea: Offshore Course:</w:t>
            </w:r>
            <w:r>
              <w:rPr>
                <w:noProof/>
                <w:webHidden/>
              </w:rPr>
              <w:tab/>
            </w:r>
            <w:r>
              <w:rPr>
                <w:noProof/>
                <w:webHidden/>
              </w:rPr>
              <w:fldChar w:fldCharType="begin"/>
            </w:r>
            <w:r>
              <w:rPr>
                <w:noProof/>
                <w:webHidden/>
              </w:rPr>
              <w:instrText xml:space="preserve"> PAGEREF _Toc236401192 \h </w:instrText>
            </w:r>
            <w:r>
              <w:rPr>
                <w:noProof/>
                <w:webHidden/>
              </w:rPr>
            </w:r>
            <w:r>
              <w:rPr>
                <w:noProof/>
                <w:webHidden/>
              </w:rPr>
              <w:fldChar w:fldCharType="separate"/>
            </w:r>
            <w:r>
              <w:rPr>
                <w:noProof/>
                <w:webHidden/>
              </w:rPr>
              <w:t>6</w:t>
            </w:r>
            <w:r>
              <w:rPr>
                <w:noProof/>
                <w:webHidden/>
              </w:rPr>
              <w:fldChar w:fldCharType="end"/>
            </w:r>
          </w:hyperlink>
        </w:p>
        <w:p w14:paraId="41BF476C" w14:textId="41087968"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3" w:history="1">
            <w:r w:rsidRPr="00FC7550">
              <w:rPr>
                <w:rStyle w:val="Hyperlink"/>
                <w:noProof/>
              </w:rPr>
              <w:t>Safety at Sea International Offshore Safety at Sea with Hands-On Training:</w:t>
            </w:r>
            <w:r>
              <w:rPr>
                <w:noProof/>
                <w:webHidden/>
              </w:rPr>
              <w:tab/>
            </w:r>
            <w:r>
              <w:rPr>
                <w:noProof/>
                <w:webHidden/>
              </w:rPr>
              <w:fldChar w:fldCharType="begin"/>
            </w:r>
            <w:r>
              <w:rPr>
                <w:noProof/>
                <w:webHidden/>
              </w:rPr>
              <w:instrText xml:space="preserve"> PAGEREF _Toc236401193 \h </w:instrText>
            </w:r>
            <w:r>
              <w:rPr>
                <w:noProof/>
                <w:webHidden/>
              </w:rPr>
            </w:r>
            <w:r>
              <w:rPr>
                <w:noProof/>
                <w:webHidden/>
              </w:rPr>
              <w:fldChar w:fldCharType="separate"/>
            </w:r>
            <w:r>
              <w:rPr>
                <w:noProof/>
                <w:webHidden/>
              </w:rPr>
              <w:t>7</w:t>
            </w:r>
            <w:r>
              <w:rPr>
                <w:noProof/>
                <w:webHidden/>
              </w:rPr>
              <w:fldChar w:fldCharType="end"/>
            </w:r>
          </w:hyperlink>
        </w:p>
        <w:p w14:paraId="6223E288" w14:textId="450E9803"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4" w:history="1">
            <w:r w:rsidRPr="00FC7550">
              <w:rPr>
                <w:rStyle w:val="Hyperlink"/>
                <w:noProof/>
              </w:rPr>
              <w:t>To conduct a successful course, we suggest you consider the following steps:</w:t>
            </w:r>
            <w:r>
              <w:rPr>
                <w:noProof/>
                <w:webHidden/>
              </w:rPr>
              <w:tab/>
            </w:r>
            <w:r>
              <w:rPr>
                <w:noProof/>
                <w:webHidden/>
              </w:rPr>
              <w:fldChar w:fldCharType="begin"/>
            </w:r>
            <w:r>
              <w:rPr>
                <w:noProof/>
                <w:webHidden/>
              </w:rPr>
              <w:instrText xml:space="preserve"> PAGEREF _Toc236401194 \h </w:instrText>
            </w:r>
            <w:r>
              <w:rPr>
                <w:noProof/>
                <w:webHidden/>
              </w:rPr>
            </w:r>
            <w:r>
              <w:rPr>
                <w:noProof/>
                <w:webHidden/>
              </w:rPr>
              <w:fldChar w:fldCharType="separate"/>
            </w:r>
            <w:r>
              <w:rPr>
                <w:noProof/>
                <w:webHidden/>
              </w:rPr>
              <w:t>7</w:t>
            </w:r>
            <w:r>
              <w:rPr>
                <w:noProof/>
                <w:webHidden/>
              </w:rPr>
              <w:fldChar w:fldCharType="end"/>
            </w:r>
          </w:hyperlink>
        </w:p>
        <w:p w14:paraId="15B6759E" w14:textId="4DE0BCCE"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195" w:history="1">
            <w:r w:rsidRPr="00FC7550">
              <w:rPr>
                <w:rStyle w:val="Hyperlink"/>
                <w:noProof/>
              </w:rPr>
              <w:t>Detail of Action Items</w:t>
            </w:r>
            <w:r>
              <w:rPr>
                <w:noProof/>
                <w:webHidden/>
              </w:rPr>
              <w:tab/>
            </w:r>
            <w:r>
              <w:rPr>
                <w:noProof/>
                <w:webHidden/>
              </w:rPr>
              <w:fldChar w:fldCharType="begin"/>
            </w:r>
            <w:r>
              <w:rPr>
                <w:noProof/>
                <w:webHidden/>
              </w:rPr>
              <w:instrText xml:space="preserve"> PAGEREF _Toc236401195 \h </w:instrText>
            </w:r>
            <w:r>
              <w:rPr>
                <w:noProof/>
                <w:webHidden/>
              </w:rPr>
            </w:r>
            <w:r>
              <w:rPr>
                <w:noProof/>
                <w:webHidden/>
              </w:rPr>
              <w:fldChar w:fldCharType="separate"/>
            </w:r>
            <w:r>
              <w:rPr>
                <w:noProof/>
                <w:webHidden/>
              </w:rPr>
              <w:t>8</w:t>
            </w:r>
            <w:r>
              <w:rPr>
                <w:noProof/>
                <w:webHidden/>
              </w:rPr>
              <w:fldChar w:fldCharType="end"/>
            </w:r>
          </w:hyperlink>
        </w:p>
        <w:p w14:paraId="13CAEBB1" w14:textId="4E8F1060"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6" w:history="1">
            <w:r w:rsidRPr="00FC7550">
              <w:rPr>
                <w:rStyle w:val="Hyperlink"/>
                <w:noProof/>
              </w:rPr>
              <w:t>Decide whether you’re going to offer a Coastal, an Offshore, an International Offshore, or a Hands-On only course.</w:t>
            </w:r>
            <w:r>
              <w:rPr>
                <w:noProof/>
                <w:webHidden/>
              </w:rPr>
              <w:tab/>
            </w:r>
            <w:r>
              <w:rPr>
                <w:noProof/>
                <w:webHidden/>
              </w:rPr>
              <w:fldChar w:fldCharType="begin"/>
            </w:r>
            <w:r>
              <w:rPr>
                <w:noProof/>
                <w:webHidden/>
              </w:rPr>
              <w:instrText xml:space="preserve"> PAGEREF _Toc236401196 \h </w:instrText>
            </w:r>
            <w:r>
              <w:rPr>
                <w:noProof/>
                <w:webHidden/>
              </w:rPr>
            </w:r>
            <w:r>
              <w:rPr>
                <w:noProof/>
                <w:webHidden/>
              </w:rPr>
              <w:fldChar w:fldCharType="separate"/>
            </w:r>
            <w:r>
              <w:rPr>
                <w:noProof/>
                <w:webHidden/>
              </w:rPr>
              <w:t>8</w:t>
            </w:r>
            <w:r>
              <w:rPr>
                <w:noProof/>
                <w:webHidden/>
              </w:rPr>
              <w:fldChar w:fldCharType="end"/>
            </w:r>
          </w:hyperlink>
        </w:p>
        <w:p w14:paraId="6AC0AF1A" w14:textId="3FB63082"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7" w:history="1">
            <w:r w:rsidRPr="00FC7550">
              <w:rPr>
                <w:rStyle w:val="Hyperlink"/>
                <w:noProof/>
              </w:rPr>
              <w:t>Form a Safety at Sea Organizing Committee</w:t>
            </w:r>
            <w:r>
              <w:rPr>
                <w:noProof/>
                <w:webHidden/>
              </w:rPr>
              <w:tab/>
            </w:r>
            <w:r>
              <w:rPr>
                <w:noProof/>
                <w:webHidden/>
              </w:rPr>
              <w:fldChar w:fldCharType="begin"/>
            </w:r>
            <w:r>
              <w:rPr>
                <w:noProof/>
                <w:webHidden/>
              </w:rPr>
              <w:instrText xml:space="preserve"> PAGEREF _Toc236401197 \h </w:instrText>
            </w:r>
            <w:r>
              <w:rPr>
                <w:noProof/>
                <w:webHidden/>
              </w:rPr>
            </w:r>
            <w:r>
              <w:rPr>
                <w:noProof/>
                <w:webHidden/>
              </w:rPr>
              <w:fldChar w:fldCharType="separate"/>
            </w:r>
            <w:r>
              <w:rPr>
                <w:noProof/>
                <w:webHidden/>
              </w:rPr>
              <w:t>10</w:t>
            </w:r>
            <w:r>
              <w:rPr>
                <w:noProof/>
                <w:webHidden/>
              </w:rPr>
              <w:fldChar w:fldCharType="end"/>
            </w:r>
          </w:hyperlink>
        </w:p>
        <w:p w14:paraId="7D0A756C" w14:textId="1C325478"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8" w:history="1">
            <w:r w:rsidRPr="00FC7550">
              <w:rPr>
                <w:rStyle w:val="Hyperlink"/>
                <w:noProof/>
              </w:rPr>
              <w:t>A planning timeline might look like this:</w:t>
            </w:r>
            <w:r>
              <w:rPr>
                <w:noProof/>
                <w:webHidden/>
              </w:rPr>
              <w:tab/>
            </w:r>
            <w:r>
              <w:rPr>
                <w:noProof/>
                <w:webHidden/>
              </w:rPr>
              <w:fldChar w:fldCharType="begin"/>
            </w:r>
            <w:r>
              <w:rPr>
                <w:noProof/>
                <w:webHidden/>
              </w:rPr>
              <w:instrText xml:space="preserve"> PAGEREF _Toc236401198 \h </w:instrText>
            </w:r>
            <w:r>
              <w:rPr>
                <w:noProof/>
                <w:webHidden/>
              </w:rPr>
            </w:r>
            <w:r>
              <w:rPr>
                <w:noProof/>
                <w:webHidden/>
              </w:rPr>
              <w:fldChar w:fldCharType="separate"/>
            </w:r>
            <w:r>
              <w:rPr>
                <w:noProof/>
                <w:webHidden/>
              </w:rPr>
              <w:t>10</w:t>
            </w:r>
            <w:r>
              <w:rPr>
                <w:noProof/>
                <w:webHidden/>
              </w:rPr>
              <w:fldChar w:fldCharType="end"/>
            </w:r>
          </w:hyperlink>
        </w:p>
        <w:p w14:paraId="1547AF8A" w14:textId="7B24464B"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199" w:history="1">
            <w:r w:rsidRPr="00FC7550">
              <w:rPr>
                <w:rStyle w:val="Hyperlink"/>
                <w:noProof/>
              </w:rPr>
              <w:t>Select a Date for your Course</w:t>
            </w:r>
            <w:r>
              <w:rPr>
                <w:noProof/>
                <w:webHidden/>
              </w:rPr>
              <w:tab/>
            </w:r>
            <w:r>
              <w:rPr>
                <w:noProof/>
                <w:webHidden/>
              </w:rPr>
              <w:fldChar w:fldCharType="begin"/>
            </w:r>
            <w:r>
              <w:rPr>
                <w:noProof/>
                <w:webHidden/>
              </w:rPr>
              <w:instrText xml:space="preserve"> PAGEREF _Toc236401199 \h </w:instrText>
            </w:r>
            <w:r>
              <w:rPr>
                <w:noProof/>
                <w:webHidden/>
              </w:rPr>
            </w:r>
            <w:r>
              <w:rPr>
                <w:noProof/>
                <w:webHidden/>
              </w:rPr>
              <w:fldChar w:fldCharType="separate"/>
            </w:r>
            <w:r>
              <w:rPr>
                <w:noProof/>
                <w:webHidden/>
              </w:rPr>
              <w:t>11</w:t>
            </w:r>
            <w:r>
              <w:rPr>
                <w:noProof/>
                <w:webHidden/>
              </w:rPr>
              <w:fldChar w:fldCharType="end"/>
            </w:r>
          </w:hyperlink>
        </w:p>
        <w:p w14:paraId="7A260BFC" w14:textId="3C9932BB"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0" w:history="1">
            <w:r w:rsidRPr="00FC7550">
              <w:rPr>
                <w:rStyle w:val="Hyperlink"/>
                <w:noProof/>
              </w:rPr>
              <w:t>Moderators and Presenters/Instructors</w:t>
            </w:r>
            <w:r>
              <w:rPr>
                <w:noProof/>
                <w:webHidden/>
              </w:rPr>
              <w:tab/>
            </w:r>
            <w:r>
              <w:rPr>
                <w:noProof/>
                <w:webHidden/>
              </w:rPr>
              <w:fldChar w:fldCharType="begin"/>
            </w:r>
            <w:r>
              <w:rPr>
                <w:noProof/>
                <w:webHidden/>
              </w:rPr>
              <w:instrText xml:space="preserve"> PAGEREF _Toc236401200 \h </w:instrText>
            </w:r>
            <w:r>
              <w:rPr>
                <w:noProof/>
                <w:webHidden/>
              </w:rPr>
            </w:r>
            <w:r>
              <w:rPr>
                <w:noProof/>
                <w:webHidden/>
              </w:rPr>
              <w:fldChar w:fldCharType="separate"/>
            </w:r>
            <w:r>
              <w:rPr>
                <w:noProof/>
                <w:webHidden/>
              </w:rPr>
              <w:t>11</w:t>
            </w:r>
            <w:r>
              <w:rPr>
                <w:noProof/>
                <w:webHidden/>
              </w:rPr>
              <w:fldChar w:fldCharType="end"/>
            </w:r>
          </w:hyperlink>
        </w:p>
        <w:p w14:paraId="20A6ADFF" w14:textId="082FCD02"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1" w:history="1">
            <w:r w:rsidRPr="00FC7550">
              <w:rPr>
                <w:rStyle w:val="Hyperlink"/>
                <w:noProof/>
              </w:rPr>
              <w:t>Fill out the online Host Agreement</w:t>
            </w:r>
            <w:r>
              <w:rPr>
                <w:noProof/>
                <w:webHidden/>
              </w:rPr>
              <w:tab/>
            </w:r>
            <w:r>
              <w:rPr>
                <w:noProof/>
                <w:webHidden/>
              </w:rPr>
              <w:fldChar w:fldCharType="begin"/>
            </w:r>
            <w:r>
              <w:rPr>
                <w:noProof/>
                <w:webHidden/>
              </w:rPr>
              <w:instrText xml:space="preserve"> PAGEREF _Toc236401201 \h </w:instrText>
            </w:r>
            <w:r>
              <w:rPr>
                <w:noProof/>
                <w:webHidden/>
              </w:rPr>
            </w:r>
            <w:r>
              <w:rPr>
                <w:noProof/>
                <w:webHidden/>
              </w:rPr>
              <w:fldChar w:fldCharType="separate"/>
            </w:r>
            <w:r>
              <w:rPr>
                <w:noProof/>
                <w:webHidden/>
              </w:rPr>
              <w:t>12</w:t>
            </w:r>
            <w:r>
              <w:rPr>
                <w:noProof/>
                <w:webHidden/>
              </w:rPr>
              <w:fldChar w:fldCharType="end"/>
            </w:r>
          </w:hyperlink>
        </w:p>
        <w:p w14:paraId="356DD565" w14:textId="07F66E55"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2" w:history="1">
            <w:r w:rsidRPr="00FC7550">
              <w:rPr>
                <w:rStyle w:val="Hyperlink"/>
                <w:noProof/>
              </w:rPr>
              <w:t>Marketing and Promotion</w:t>
            </w:r>
            <w:r>
              <w:rPr>
                <w:noProof/>
                <w:webHidden/>
              </w:rPr>
              <w:tab/>
            </w:r>
            <w:r>
              <w:rPr>
                <w:noProof/>
                <w:webHidden/>
              </w:rPr>
              <w:fldChar w:fldCharType="begin"/>
            </w:r>
            <w:r>
              <w:rPr>
                <w:noProof/>
                <w:webHidden/>
              </w:rPr>
              <w:instrText xml:space="preserve"> PAGEREF _Toc236401202 \h </w:instrText>
            </w:r>
            <w:r>
              <w:rPr>
                <w:noProof/>
                <w:webHidden/>
              </w:rPr>
            </w:r>
            <w:r>
              <w:rPr>
                <w:noProof/>
                <w:webHidden/>
              </w:rPr>
              <w:fldChar w:fldCharType="separate"/>
            </w:r>
            <w:r>
              <w:rPr>
                <w:noProof/>
                <w:webHidden/>
              </w:rPr>
              <w:t>12</w:t>
            </w:r>
            <w:r>
              <w:rPr>
                <w:noProof/>
                <w:webHidden/>
              </w:rPr>
              <w:fldChar w:fldCharType="end"/>
            </w:r>
          </w:hyperlink>
        </w:p>
        <w:p w14:paraId="51A061A7" w14:textId="7D680EAE"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3" w:history="1">
            <w:r w:rsidRPr="00FC7550">
              <w:rPr>
                <w:rStyle w:val="Hyperlink"/>
                <w:noProof/>
              </w:rPr>
              <w:t>Facilities</w:t>
            </w:r>
            <w:r>
              <w:rPr>
                <w:noProof/>
                <w:webHidden/>
              </w:rPr>
              <w:tab/>
            </w:r>
            <w:r>
              <w:rPr>
                <w:noProof/>
                <w:webHidden/>
              </w:rPr>
              <w:fldChar w:fldCharType="begin"/>
            </w:r>
            <w:r>
              <w:rPr>
                <w:noProof/>
                <w:webHidden/>
              </w:rPr>
              <w:instrText xml:space="preserve"> PAGEREF _Toc236401203 \h </w:instrText>
            </w:r>
            <w:r>
              <w:rPr>
                <w:noProof/>
                <w:webHidden/>
              </w:rPr>
            </w:r>
            <w:r>
              <w:rPr>
                <w:noProof/>
                <w:webHidden/>
              </w:rPr>
              <w:fldChar w:fldCharType="separate"/>
            </w:r>
            <w:r>
              <w:rPr>
                <w:noProof/>
                <w:webHidden/>
              </w:rPr>
              <w:t>13</w:t>
            </w:r>
            <w:r>
              <w:rPr>
                <w:noProof/>
                <w:webHidden/>
              </w:rPr>
              <w:fldChar w:fldCharType="end"/>
            </w:r>
          </w:hyperlink>
        </w:p>
        <w:p w14:paraId="10CF14F8" w14:textId="021AE2CF"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4" w:history="1">
            <w:r w:rsidRPr="00FC7550">
              <w:rPr>
                <w:rStyle w:val="Hyperlink"/>
                <w:noProof/>
              </w:rPr>
              <w:t>Audio/Visual Equipment and Testing</w:t>
            </w:r>
            <w:r>
              <w:rPr>
                <w:noProof/>
                <w:webHidden/>
              </w:rPr>
              <w:tab/>
            </w:r>
            <w:r>
              <w:rPr>
                <w:noProof/>
                <w:webHidden/>
              </w:rPr>
              <w:fldChar w:fldCharType="begin"/>
            </w:r>
            <w:r>
              <w:rPr>
                <w:noProof/>
                <w:webHidden/>
              </w:rPr>
              <w:instrText xml:space="preserve"> PAGEREF _Toc236401204 \h </w:instrText>
            </w:r>
            <w:r>
              <w:rPr>
                <w:noProof/>
                <w:webHidden/>
              </w:rPr>
            </w:r>
            <w:r>
              <w:rPr>
                <w:noProof/>
                <w:webHidden/>
              </w:rPr>
              <w:fldChar w:fldCharType="separate"/>
            </w:r>
            <w:r>
              <w:rPr>
                <w:noProof/>
                <w:webHidden/>
              </w:rPr>
              <w:t>14</w:t>
            </w:r>
            <w:r>
              <w:rPr>
                <w:noProof/>
                <w:webHidden/>
              </w:rPr>
              <w:fldChar w:fldCharType="end"/>
            </w:r>
          </w:hyperlink>
        </w:p>
        <w:p w14:paraId="736424A4" w14:textId="17A10DC1"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5" w:history="1">
            <w:r w:rsidRPr="00FC7550">
              <w:rPr>
                <w:rStyle w:val="Hyperlink"/>
                <w:noProof/>
              </w:rPr>
              <w:t>Hands On Course Facilities</w:t>
            </w:r>
            <w:r>
              <w:rPr>
                <w:noProof/>
                <w:webHidden/>
              </w:rPr>
              <w:tab/>
            </w:r>
            <w:r>
              <w:rPr>
                <w:noProof/>
                <w:webHidden/>
              </w:rPr>
              <w:fldChar w:fldCharType="begin"/>
            </w:r>
            <w:r>
              <w:rPr>
                <w:noProof/>
                <w:webHidden/>
              </w:rPr>
              <w:instrText xml:space="preserve"> PAGEREF _Toc236401205 \h </w:instrText>
            </w:r>
            <w:r>
              <w:rPr>
                <w:noProof/>
                <w:webHidden/>
              </w:rPr>
            </w:r>
            <w:r>
              <w:rPr>
                <w:noProof/>
                <w:webHidden/>
              </w:rPr>
              <w:fldChar w:fldCharType="separate"/>
            </w:r>
            <w:r>
              <w:rPr>
                <w:noProof/>
                <w:webHidden/>
              </w:rPr>
              <w:t>14</w:t>
            </w:r>
            <w:r>
              <w:rPr>
                <w:noProof/>
                <w:webHidden/>
              </w:rPr>
              <w:fldChar w:fldCharType="end"/>
            </w:r>
          </w:hyperlink>
        </w:p>
        <w:p w14:paraId="63DE8A68" w14:textId="4FEDD33F"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06" w:history="1">
            <w:r w:rsidRPr="00FC7550">
              <w:rPr>
                <w:rStyle w:val="Hyperlink"/>
                <w:noProof/>
              </w:rPr>
              <w:t>Training Beyond the Scope of the Course</w:t>
            </w:r>
            <w:r>
              <w:rPr>
                <w:noProof/>
                <w:webHidden/>
              </w:rPr>
              <w:tab/>
            </w:r>
            <w:r>
              <w:rPr>
                <w:noProof/>
                <w:webHidden/>
              </w:rPr>
              <w:fldChar w:fldCharType="begin"/>
            </w:r>
            <w:r>
              <w:rPr>
                <w:noProof/>
                <w:webHidden/>
              </w:rPr>
              <w:instrText xml:space="preserve"> PAGEREF _Toc236401206 \h </w:instrText>
            </w:r>
            <w:r>
              <w:rPr>
                <w:noProof/>
                <w:webHidden/>
              </w:rPr>
            </w:r>
            <w:r>
              <w:rPr>
                <w:noProof/>
                <w:webHidden/>
              </w:rPr>
              <w:fldChar w:fldCharType="separate"/>
            </w:r>
            <w:r>
              <w:rPr>
                <w:noProof/>
                <w:webHidden/>
              </w:rPr>
              <w:t>15</w:t>
            </w:r>
            <w:r>
              <w:rPr>
                <w:noProof/>
                <w:webHidden/>
              </w:rPr>
              <w:fldChar w:fldCharType="end"/>
            </w:r>
          </w:hyperlink>
        </w:p>
        <w:p w14:paraId="6B70A819" w14:textId="087F530D"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7" w:history="1">
            <w:r w:rsidRPr="00FC7550">
              <w:rPr>
                <w:rStyle w:val="Hyperlink"/>
                <w:noProof/>
              </w:rPr>
              <w:t>Budget</w:t>
            </w:r>
            <w:r>
              <w:rPr>
                <w:noProof/>
                <w:webHidden/>
              </w:rPr>
              <w:tab/>
            </w:r>
            <w:r>
              <w:rPr>
                <w:noProof/>
                <w:webHidden/>
              </w:rPr>
              <w:fldChar w:fldCharType="begin"/>
            </w:r>
            <w:r>
              <w:rPr>
                <w:noProof/>
                <w:webHidden/>
              </w:rPr>
              <w:instrText xml:space="preserve"> PAGEREF _Toc236401207 \h </w:instrText>
            </w:r>
            <w:r>
              <w:rPr>
                <w:noProof/>
                <w:webHidden/>
              </w:rPr>
            </w:r>
            <w:r>
              <w:rPr>
                <w:noProof/>
                <w:webHidden/>
              </w:rPr>
              <w:fldChar w:fldCharType="separate"/>
            </w:r>
            <w:r>
              <w:rPr>
                <w:noProof/>
                <w:webHidden/>
              </w:rPr>
              <w:t>15</w:t>
            </w:r>
            <w:r>
              <w:rPr>
                <w:noProof/>
                <w:webHidden/>
              </w:rPr>
              <w:fldChar w:fldCharType="end"/>
            </w:r>
          </w:hyperlink>
        </w:p>
        <w:p w14:paraId="5BEDABA2" w14:textId="35EAE7F5"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8" w:history="1">
            <w:r w:rsidRPr="00FC7550">
              <w:rPr>
                <w:rStyle w:val="Hyperlink"/>
                <w:noProof/>
              </w:rPr>
              <w:t>Registration and Certification Requirements</w:t>
            </w:r>
            <w:r>
              <w:rPr>
                <w:noProof/>
                <w:webHidden/>
              </w:rPr>
              <w:tab/>
            </w:r>
            <w:r>
              <w:rPr>
                <w:noProof/>
                <w:webHidden/>
              </w:rPr>
              <w:fldChar w:fldCharType="begin"/>
            </w:r>
            <w:r>
              <w:rPr>
                <w:noProof/>
                <w:webHidden/>
              </w:rPr>
              <w:instrText xml:space="preserve"> PAGEREF _Toc236401208 \h </w:instrText>
            </w:r>
            <w:r>
              <w:rPr>
                <w:noProof/>
                <w:webHidden/>
              </w:rPr>
            </w:r>
            <w:r>
              <w:rPr>
                <w:noProof/>
                <w:webHidden/>
              </w:rPr>
              <w:fldChar w:fldCharType="separate"/>
            </w:r>
            <w:r>
              <w:rPr>
                <w:noProof/>
                <w:webHidden/>
              </w:rPr>
              <w:t>15</w:t>
            </w:r>
            <w:r>
              <w:rPr>
                <w:noProof/>
                <w:webHidden/>
              </w:rPr>
              <w:fldChar w:fldCharType="end"/>
            </w:r>
          </w:hyperlink>
        </w:p>
        <w:p w14:paraId="47DE5D10" w14:textId="7260A0F3"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09" w:history="1">
            <w:r w:rsidRPr="00FC7550">
              <w:rPr>
                <w:rStyle w:val="Hyperlink"/>
                <w:noProof/>
              </w:rPr>
              <w:t>Sponsorship</w:t>
            </w:r>
            <w:r>
              <w:rPr>
                <w:noProof/>
                <w:webHidden/>
              </w:rPr>
              <w:tab/>
            </w:r>
            <w:r>
              <w:rPr>
                <w:noProof/>
                <w:webHidden/>
              </w:rPr>
              <w:fldChar w:fldCharType="begin"/>
            </w:r>
            <w:r>
              <w:rPr>
                <w:noProof/>
                <w:webHidden/>
              </w:rPr>
              <w:instrText xml:space="preserve"> PAGEREF _Toc236401209 \h </w:instrText>
            </w:r>
            <w:r>
              <w:rPr>
                <w:noProof/>
                <w:webHidden/>
              </w:rPr>
            </w:r>
            <w:r>
              <w:rPr>
                <w:noProof/>
                <w:webHidden/>
              </w:rPr>
              <w:fldChar w:fldCharType="separate"/>
            </w:r>
            <w:r>
              <w:rPr>
                <w:noProof/>
                <w:webHidden/>
              </w:rPr>
              <w:t>16</w:t>
            </w:r>
            <w:r>
              <w:rPr>
                <w:noProof/>
                <w:webHidden/>
              </w:rPr>
              <w:fldChar w:fldCharType="end"/>
            </w:r>
          </w:hyperlink>
        </w:p>
        <w:p w14:paraId="38A50847" w14:textId="52E1040E"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10" w:history="1">
            <w:r w:rsidRPr="00FC7550">
              <w:rPr>
                <w:rStyle w:val="Hyperlink"/>
                <w:noProof/>
              </w:rPr>
              <w:t>Curriculum</w:t>
            </w:r>
            <w:r>
              <w:rPr>
                <w:noProof/>
                <w:webHidden/>
              </w:rPr>
              <w:tab/>
            </w:r>
            <w:r>
              <w:rPr>
                <w:noProof/>
                <w:webHidden/>
              </w:rPr>
              <w:fldChar w:fldCharType="begin"/>
            </w:r>
            <w:r>
              <w:rPr>
                <w:noProof/>
                <w:webHidden/>
              </w:rPr>
              <w:instrText xml:space="preserve"> PAGEREF _Toc236401210 \h </w:instrText>
            </w:r>
            <w:r>
              <w:rPr>
                <w:noProof/>
                <w:webHidden/>
              </w:rPr>
            </w:r>
            <w:r>
              <w:rPr>
                <w:noProof/>
                <w:webHidden/>
              </w:rPr>
              <w:fldChar w:fldCharType="separate"/>
            </w:r>
            <w:r>
              <w:rPr>
                <w:noProof/>
                <w:webHidden/>
              </w:rPr>
              <w:t>16</w:t>
            </w:r>
            <w:r>
              <w:rPr>
                <w:noProof/>
                <w:webHidden/>
              </w:rPr>
              <w:fldChar w:fldCharType="end"/>
            </w:r>
          </w:hyperlink>
        </w:p>
        <w:p w14:paraId="2E3B60FD" w14:textId="56BD0ACF"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1" w:history="1">
            <w:r w:rsidRPr="00FC7550">
              <w:rPr>
                <w:rStyle w:val="Hyperlink"/>
                <w:noProof/>
              </w:rPr>
              <w:t>Helicopter Demonstrations</w:t>
            </w:r>
            <w:r>
              <w:rPr>
                <w:noProof/>
                <w:webHidden/>
              </w:rPr>
              <w:tab/>
            </w:r>
            <w:r>
              <w:rPr>
                <w:noProof/>
                <w:webHidden/>
              </w:rPr>
              <w:fldChar w:fldCharType="begin"/>
            </w:r>
            <w:r>
              <w:rPr>
                <w:noProof/>
                <w:webHidden/>
              </w:rPr>
              <w:instrText xml:space="preserve"> PAGEREF _Toc236401211 \h </w:instrText>
            </w:r>
            <w:r>
              <w:rPr>
                <w:noProof/>
                <w:webHidden/>
              </w:rPr>
            </w:r>
            <w:r>
              <w:rPr>
                <w:noProof/>
                <w:webHidden/>
              </w:rPr>
              <w:fldChar w:fldCharType="separate"/>
            </w:r>
            <w:r>
              <w:rPr>
                <w:noProof/>
                <w:webHidden/>
              </w:rPr>
              <w:t>17</w:t>
            </w:r>
            <w:r>
              <w:rPr>
                <w:noProof/>
                <w:webHidden/>
              </w:rPr>
              <w:fldChar w:fldCharType="end"/>
            </w:r>
          </w:hyperlink>
        </w:p>
        <w:p w14:paraId="3704918B" w14:textId="212BA8AC"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2" w:history="1">
            <w:r w:rsidRPr="00FC7550">
              <w:rPr>
                <w:rStyle w:val="Hyperlink"/>
                <w:noProof/>
              </w:rPr>
              <w:t>US Sailing Support</w:t>
            </w:r>
            <w:r>
              <w:rPr>
                <w:noProof/>
                <w:webHidden/>
              </w:rPr>
              <w:tab/>
            </w:r>
            <w:r>
              <w:rPr>
                <w:noProof/>
                <w:webHidden/>
              </w:rPr>
              <w:fldChar w:fldCharType="begin"/>
            </w:r>
            <w:r>
              <w:rPr>
                <w:noProof/>
                <w:webHidden/>
              </w:rPr>
              <w:instrText xml:space="preserve"> PAGEREF _Toc236401212 \h </w:instrText>
            </w:r>
            <w:r>
              <w:rPr>
                <w:noProof/>
                <w:webHidden/>
              </w:rPr>
            </w:r>
            <w:r>
              <w:rPr>
                <w:noProof/>
                <w:webHidden/>
              </w:rPr>
              <w:fldChar w:fldCharType="separate"/>
            </w:r>
            <w:r>
              <w:rPr>
                <w:noProof/>
                <w:webHidden/>
              </w:rPr>
              <w:t>17</w:t>
            </w:r>
            <w:r>
              <w:rPr>
                <w:noProof/>
                <w:webHidden/>
              </w:rPr>
              <w:fldChar w:fldCharType="end"/>
            </w:r>
          </w:hyperlink>
        </w:p>
        <w:p w14:paraId="45504DD9" w14:textId="50A0BBCD"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3" w:history="1">
            <w:r w:rsidRPr="00FC7550">
              <w:rPr>
                <w:rStyle w:val="Hyperlink"/>
                <w:rFonts w:eastAsia="Calibri"/>
                <w:noProof/>
              </w:rPr>
              <w:t>Re</w:t>
            </w:r>
            <w:r w:rsidRPr="00FC7550">
              <w:rPr>
                <w:rStyle w:val="Hyperlink"/>
                <w:noProof/>
              </w:rPr>
              <w:t>quirements for Hands-On Safety at Sea Training for World Sailing Certificate</w:t>
            </w:r>
            <w:r>
              <w:rPr>
                <w:noProof/>
                <w:webHidden/>
              </w:rPr>
              <w:tab/>
            </w:r>
            <w:r>
              <w:rPr>
                <w:noProof/>
                <w:webHidden/>
              </w:rPr>
              <w:fldChar w:fldCharType="begin"/>
            </w:r>
            <w:r>
              <w:rPr>
                <w:noProof/>
                <w:webHidden/>
              </w:rPr>
              <w:instrText xml:space="preserve"> PAGEREF _Toc236401213 \h </w:instrText>
            </w:r>
            <w:r>
              <w:rPr>
                <w:noProof/>
                <w:webHidden/>
              </w:rPr>
            </w:r>
            <w:r>
              <w:rPr>
                <w:noProof/>
                <w:webHidden/>
              </w:rPr>
              <w:fldChar w:fldCharType="separate"/>
            </w:r>
            <w:r>
              <w:rPr>
                <w:noProof/>
                <w:webHidden/>
              </w:rPr>
              <w:t>17</w:t>
            </w:r>
            <w:r>
              <w:rPr>
                <w:noProof/>
                <w:webHidden/>
              </w:rPr>
              <w:fldChar w:fldCharType="end"/>
            </w:r>
          </w:hyperlink>
        </w:p>
        <w:p w14:paraId="34C75B32" w14:textId="6E64D109"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14" w:history="1">
            <w:r w:rsidRPr="00FC7550">
              <w:rPr>
                <w:rStyle w:val="Hyperlink"/>
                <w:noProof/>
              </w:rPr>
              <w:t>One Day Hands-On Training</w:t>
            </w:r>
            <w:r>
              <w:rPr>
                <w:noProof/>
                <w:webHidden/>
              </w:rPr>
              <w:tab/>
            </w:r>
            <w:r>
              <w:rPr>
                <w:noProof/>
                <w:webHidden/>
              </w:rPr>
              <w:fldChar w:fldCharType="begin"/>
            </w:r>
            <w:r>
              <w:rPr>
                <w:noProof/>
                <w:webHidden/>
              </w:rPr>
              <w:instrText xml:space="preserve"> PAGEREF _Toc236401214 \h </w:instrText>
            </w:r>
            <w:r>
              <w:rPr>
                <w:noProof/>
                <w:webHidden/>
              </w:rPr>
            </w:r>
            <w:r>
              <w:rPr>
                <w:noProof/>
                <w:webHidden/>
              </w:rPr>
              <w:fldChar w:fldCharType="separate"/>
            </w:r>
            <w:r>
              <w:rPr>
                <w:noProof/>
                <w:webHidden/>
              </w:rPr>
              <w:t>17</w:t>
            </w:r>
            <w:r>
              <w:rPr>
                <w:noProof/>
                <w:webHidden/>
              </w:rPr>
              <w:fldChar w:fldCharType="end"/>
            </w:r>
          </w:hyperlink>
        </w:p>
        <w:p w14:paraId="5F024D14" w14:textId="178269DA"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5" w:history="1">
            <w:r w:rsidRPr="00FC7550">
              <w:rPr>
                <w:rStyle w:val="Hyperlink"/>
                <w:noProof/>
              </w:rPr>
              <w:t>Moderator to Participant Ratios:</w:t>
            </w:r>
            <w:r>
              <w:rPr>
                <w:noProof/>
                <w:webHidden/>
              </w:rPr>
              <w:tab/>
            </w:r>
            <w:r>
              <w:rPr>
                <w:noProof/>
                <w:webHidden/>
              </w:rPr>
              <w:fldChar w:fldCharType="begin"/>
            </w:r>
            <w:r>
              <w:rPr>
                <w:noProof/>
                <w:webHidden/>
              </w:rPr>
              <w:instrText xml:space="preserve"> PAGEREF _Toc236401215 \h </w:instrText>
            </w:r>
            <w:r>
              <w:rPr>
                <w:noProof/>
                <w:webHidden/>
              </w:rPr>
            </w:r>
            <w:r>
              <w:rPr>
                <w:noProof/>
                <w:webHidden/>
              </w:rPr>
              <w:fldChar w:fldCharType="separate"/>
            </w:r>
            <w:r>
              <w:rPr>
                <w:noProof/>
                <w:webHidden/>
              </w:rPr>
              <w:t>18</w:t>
            </w:r>
            <w:r>
              <w:rPr>
                <w:noProof/>
                <w:webHidden/>
              </w:rPr>
              <w:fldChar w:fldCharType="end"/>
            </w:r>
          </w:hyperlink>
        </w:p>
        <w:p w14:paraId="7653CFC7" w14:textId="4CC6B4E7"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6" w:history="1">
            <w:r w:rsidRPr="00FC7550">
              <w:rPr>
                <w:rStyle w:val="Hyperlink"/>
                <w:noProof/>
              </w:rPr>
              <w:t>Expectations of Organizers:</w:t>
            </w:r>
            <w:r>
              <w:rPr>
                <w:noProof/>
                <w:webHidden/>
              </w:rPr>
              <w:tab/>
            </w:r>
            <w:r>
              <w:rPr>
                <w:noProof/>
                <w:webHidden/>
              </w:rPr>
              <w:fldChar w:fldCharType="begin"/>
            </w:r>
            <w:r>
              <w:rPr>
                <w:noProof/>
                <w:webHidden/>
              </w:rPr>
              <w:instrText xml:space="preserve"> PAGEREF _Toc236401216 \h </w:instrText>
            </w:r>
            <w:r>
              <w:rPr>
                <w:noProof/>
                <w:webHidden/>
              </w:rPr>
            </w:r>
            <w:r>
              <w:rPr>
                <w:noProof/>
                <w:webHidden/>
              </w:rPr>
              <w:fldChar w:fldCharType="separate"/>
            </w:r>
            <w:r>
              <w:rPr>
                <w:noProof/>
                <w:webHidden/>
              </w:rPr>
              <w:t>18</w:t>
            </w:r>
            <w:r>
              <w:rPr>
                <w:noProof/>
                <w:webHidden/>
              </w:rPr>
              <w:fldChar w:fldCharType="end"/>
            </w:r>
          </w:hyperlink>
        </w:p>
        <w:p w14:paraId="08570B7E" w14:textId="4F04D296"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17" w:history="1">
            <w:r w:rsidRPr="00FC7550">
              <w:rPr>
                <w:rStyle w:val="Hyperlink"/>
                <w:noProof/>
              </w:rPr>
              <w:t>Hands-On Safety at Sea Seminars: Facility Requirements and Performance Standards for Sanctioned Training.</w:t>
            </w:r>
            <w:r>
              <w:rPr>
                <w:noProof/>
                <w:webHidden/>
              </w:rPr>
              <w:tab/>
            </w:r>
            <w:r>
              <w:rPr>
                <w:noProof/>
                <w:webHidden/>
              </w:rPr>
              <w:fldChar w:fldCharType="begin"/>
            </w:r>
            <w:r>
              <w:rPr>
                <w:noProof/>
                <w:webHidden/>
              </w:rPr>
              <w:instrText xml:space="preserve"> PAGEREF _Toc236401217 \h </w:instrText>
            </w:r>
            <w:r>
              <w:rPr>
                <w:noProof/>
                <w:webHidden/>
              </w:rPr>
            </w:r>
            <w:r>
              <w:rPr>
                <w:noProof/>
                <w:webHidden/>
              </w:rPr>
              <w:fldChar w:fldCharType="separate"/>
            </w:r>
            <w:r>
              <w:rPr>
                <w:noProof/>
                <w:webHidden/>
              </w:rPr>
              <w:t>19</w:t>
            </w:r>
            <w:r>
              <w:rPr>
                <w:noProof/>
                <w:webHidden/>
              </w:rPr>
              <w:fldChar w:fldCharType="end"/>
            </w:r>
          </w:hyperlink>
        </w:p>
        <w:p w14:paraId="0E60A08A" w14:textId="7C038284"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18" w:history="1">
            <w:r w:rsidRPr="00FC7550">
              <w:rPr>
                <w:rStyle w:val="Hyperlink"/>
                <w:noProof/>
              </w:rPr>
              <w:t>Facilities:</w:t>
            </w:r>
            <w:r>
              <w:rPr>
                <w:noProof/>
                <w:webHidden/>
              </w:rPr>
              <w:tab/>
            </w:r>
            <w:r>
              <w:rPr>
                <w:noProof/>
                <w:webHidden/>
              </w:rPr>
              <w:fldChar w:fldCharType="begin"/>
            </w:r>
            <w:r>
              <w:rPr>
                <w:noProof/>
                <w:webHidden/>
              </w:rPr>
              <w:instrText xml:space="preserve"> PAGEREF _Toc236401218 \h </w:instrText>
            </w:r>
            <w:r>
              <w:rPr>
                <w:noProof/>
                <w:webHidden/>
              </w:rPr>
            </w:r>
            <w:r>
              <w:rPr>
                <w:noProof/>
                <w:webHidden/>
              </w:rPr>
              <w:fldChar w:fldCharType="separate"/>
            </w:r>
            <w:r>
              <w:rPr>
                <w:noProof/>
                <w:webHidden/>
              </w:rPr>
              <w:t>19</w:t>
            </w:r>
            <w:r>
              <w:rPr>
                <w:noProof/>
                <w:webHidden/>
              </w:rPr>
              <w:fldChar w:fldCharType="end"/>
            </w:r>
          </w:hyperlink>
        </w:p>
        <w:p w14:paraId="2BFB97B7" w14:textId="450AE570"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19" w:history="1">
            <w:r w:rsidRPr="00FC7550">
              <w:rPr>
                <w:rStyle w:val="Hyperlink"/>
                <w:noProof/>
              </w:rPr>
              <w:t>Optional Additional Facilities:</w:t>
            </w:r>
            <w:r>
              <w:rPr>
                <w:noProof/>
                <w:webHidden/>
              </w:rPr>
              <w:tab/>
            </w:r>
            <w:r>
              <w:rPr>
                <w:noProof/>
                <w:webHidden/>
              </w:rPr>
              <w:fldChar w:fldCharType="begin"/>
            </w:r>
            <w:r>
              <w:rPr>
                <w:noProof/>
                <w:webHidden/>
              </w:rPr>
              <w:instrText xml:space="preserve"> PAGEREF _Toc236401219 \h </w:instrText>
            </w:r>
            <w:r>
              <w:rPr>
                <w:noProof/>
                <w:webHidden/>
              </w:rPr>
            </w:r>
            <w:r>
              <w:rPr>
                <w:noProof/>
                <w:webHidden/>
              </w:rPr>
              <w:fldChar w:fldCharType="separate"/>
            </w:r>
            <w:r>
              <w:rPr>
                <w:noProof/>
                <w:webHidden/>
              </w:rPr>
              <w:t>20</w:t>
            </w:r>
            <w:r>
              <w:rPr>
                <w:noProof/>
                <w:webHidden/>
              </w:rPr>
              <w:fldChar w:fldCharType="end"/>
            </w:r>
          </w:hyperlink>
        </w:p>
        <w:p w14:paraId="6DF80931" w14:textId="750025B0"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20" w:history="1">
            <w:r w:rsidRPr="00FC7550">
              <w:rPr>
                <w:rStyle w:val="Hyperlink"/>
                <w:noProof/>
              </w:rPr>
              <w:t>Minimum Performance Standards for Sanctioned Hands-On Seminars</w:t>
            </w:r>
            <w:r>
              <w:rPr>
                <w:noProof/>
                <w:webHidden/>
              </w:rPr>
              <w:tab/>
            </w:r>
            <w:r>
              <w:rPr>
                <w:noProof/>
                <w:webHidden/>
              </w:rPr>
              <w:fldChar w:fldCharType="begin"/>
            </w:r>
            <w:r>
              <w:rPr>
                <w:noProof/>
                <w:webHidden/>
              </w:rPr>
              <w:instrText xml:space="preserve"> PAGEREF _Toc236401220 \h </w:instrText>
            </w:r>
            <w:r>
              <w:rPr>
                <w:noProof/>
                <w:webHidden/>
              </w:rPr>
            </w:r>
            <w:r>
              <w:rPr>
                <w:noProof/>
                <w:webHidden/>
              </w:rPr>
              <w:fldChar w:fldCharType="separate"/>
            </w:r>
            <w:r>
              <w:rPr>
                <w:noProof/>
                <w:webHidden/>
              </w:rPr>
              <w:t>20</w:t>
            </w:r>
            <w:r>
              <w:rPr>
                <w:noProof/>
                <w:webHidden/>
              </w:rPr>
              <w:fldChar w:fldCharType="end"/>
            </w:r>
          </w:hyperlink>
        </w:p>
        <w:p w14:paraId="5F85821A" w14:textId="63984933" w:rsidR="00D20F58" w:rsidRDefault="00D20F58">
          <w:pPr>
            <w:pStyle w:val="TOC2"/>
            <w:tabs>
              <w:tab w:val="right" w:leader="dot" w:pos="9350"/>
            </w:tabs>
            <w:rPr>
              <w:rFonts w:asciiTheme="minorHAnsi" w:eastAsiaTheme="minorEastAsia" w:hAnsiTheme="minorHAnsi" w:cstheme="minorBidi"/>
              <w:noProof/>
              <w:color w:val="auto"/>
              <w:sz w:val="24"/>
              <w:szCs w:val="24"/>
              <w:lang w:bidi="ar-SA"/>
            </w:rPr>
          </w:pPr>
          <w:hyperlink w:anchor="_Toc236401221" w:history="1">
            <w:r w:rsidRPr="00FC7550">
              <w:rPr>
                <w:rStyle w:val="Hyperlink"/>
                <w:noProof/>
              </w:rPr>
              <w:t>The following is required of all Sanctioned Hands-On Seminars:</w:t>
            </w:r>
            <w:r>
              <w:rPr>
                <w:noProof/>
                <w:webHidden/>
              </w:rPr>
              <w:tab/>
            </w:r>
            <w:r>
              <w:rPr>
                <w:noProof/>
                <w:webHidden/>
              </w:rPr>
              <w:fldChar w:fldCharType="begin"/>
            </w:r>
            <w:r>
              <w:rPr>
                <w:noProof/>
                <w:webHidden/>
              </w:rPr>
              <w:instrText xml:space="preserve"> PAGEREF _Toc236401221 \h </w:instrText>
            </w:r>
            <w:r>
              <w:rPr>
                <w:noProof/>
                <w:webHidden/>
              </w:rPr>
            </w:r>
            <w:r>
              <w:rPr>
                <w:noProof/>
                <w:webHidden/>
              </w:rPr>
              <w:fldChar w:fldCharType="separate"/>
            </w:r>
            <w:r>
              <w:rPr>
                <w:noProof/>
                <w:webHidden/>
              </w:rPr>
              <w:t>20</w:t>
            </w:r>
            <w:r>
              <w:rPr>
                <w:noProof/>
                <w:webHidden/>
              </w:rPr>
              <w:fldChar w:fldCharType="end"/>
            </w:r>
          </w:hyperlink>
        </w:p>
        <w:p w14:paraId="1FDD0F77" w14:textId="180F6CC6"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2" w:history="1">
            <w:r w:rsidRPr="00FC7550">
              <w:rPr>
                <w:rStyle w:val="Hyperlink"/>
                <w:noProof/>
              </w:rPr>
              <w:t>In Water (pool/waterfront) Training</w:t>
            </w:r>
            <w:r>
              <w:rPr>
                <w:noProof/>
                <w:webHidden/>
              </w:rPr>
              <w:tab/>
            </w:r>
            <w:r>
              <w:rPr>
                <w:noProof/>
                <w:webHidden/>
              </w:rPr>
              <w:fldChar w:fldCharType="begin"/>
            </w:r>
            <w:r>
              <w:rPr>
                <w:noProof/>
                <w:webHidden/>
              </w:rPr>
              <w:instrText xml:space="preserve"> PAGEREF _Toc236401222 \h </w:instrText>
            </w:r>
            <w:r>
              <w:rPr>
                <w:noProof/>
                <w:webHidden/>
              </w:rPr>
            </w:r>
            <w:r>
              <w:rPr>
                <w:noProof/>
                <w:webHidden/>
              </w:rPr>
              <w:fldChar w:fldCharType="separate"/>
            </w:r>
            <w:r>
              <w:rPr>
                <w:noProof/>
                <w:webHidden/>
              </w:rPr>
              <w:t>20</w:t>
            </w:r>
            <w:r>
              <w:rPr>
                <w:noProof/>
                <w:webHidden/>
              </w:rPr>
              <w:fldChar w:fldCharType="end"/>
            </w:r>
          </w:hyperlink>
        </w:p>
        <w:p w14:paraId="7EA710E8" w14:textId="20D6FAE9"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3" w:history="1">
            <w:r w:rsidRPr="00FC7550">
              <w:rPr>
                <w:rStyle w:val="Hyperlink"/>
                <w:noProof/>
              </w:rPr>
              <w:t>Training in the use of Pyrotechnics (Flares and Smoke Signals)</w:t>
            </w:r>
            <w:r>
              <w:rPr>
                <w:noProof/>
                <w:webHidden/>
              </w:rPr>
              <w:tab/>
            </w:r>
            <w:r>
              <w:rPr>
                <w:noProof/>
                <w:webHidden/>
              </w:rPr>
              <w:fldChar w:fldCharType="begin"/>
            </w:r>
            <w:r>
              <w:rPr>
                <w:noProof/>
                <w:webHidden/>
              </w:rPr>
              <w:instrText xml:space="preserve"> PAGEREF _Toc236401223 \h </w:instrText>
            </w:r>
            <w:r>
              <w:rPr>
                <w:noProof/>
                <w:webHidden/>
              </w:rPr>
            </w:r>
            <w:r>
              <w:rPr>
                <w:noProof/>
                <w:webHidden/>
              </w:rPr>
              <w:fldChar w:fldCharType="separate"/>
            </w:r>
            <w:r>
              <w:rPr>
                <w:noProof/>
                <w:webHidden/>
              </w:rPr>
              <w:t>21</w:t>
            </w:r>
            <w:r>
              <w:rPr>
                <w:noProof/>
                <w:webHidden/>
              </w:rPr>
              <w:fldChar w:fldCharType="end"/>
            </w:r>
          </w:hyperlink>
        </w:p>
        <w:p w14:paraId="6A409BD3" w14:textId="12CC3FD3"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4" w:history="1">
            <w:r w:rsidRPr="00FC7550">
              <w:rPr>
                <w:rStyle w:val="Hyperlink"/>
                <w:noProof/>
              </w:rPr>
              <w:t>Training in Fire Fighting</w:t>
            </w:r>
            <w:r>
              <w:rPr>
                <w:noProof/>
                <w:webHidden/>
              </w:rPr>
              <w:tab/>
            </w:r>
            <w:r>
              <w:rPr>
                <w:noProof/>
                <w:webHidden/>
              </w:rPr>
              <w:fldChar w:fldCharType="begin"/>
            </w:r>
            <w:r>
              <w:rPr>
                <w:noProof/>
                <w:webHidden/>
              </w:rPr>
              <w:instrText xml:space="preserve"> PAGEREF _Toc236401224 \h </w:instrText>
            </w:r>
            <w:r>
              <w:rPr>
                <w:noProof/>
                <w:webHidden/>
              </w:rPr>
            </w:r>
            <w:r>
              <w:rPr>
                <w:noProof/>
                <w:webHidden/>
              </w:rPr>
              <w:fldChar w:fldCharType="separate"/>
            </w:r>
            <w:r>
              <w:rPr>
                <w:noProof/>
                <w:webHidden/>
              </w:rPr>
              <w:t>21</w:t>
            </w:r>
            <w:r>
              <w:rPr>
                <w:noProof/>
                <w:webHidden/>
              </w:rPr>
              <w:fldChar w:fldCharType="end"/>
            </w:r>
          </w:hyperlink>
        </w:p>
        <w:p w14:paraId="4BA6DE1F" w14:textId="1CB0BF3B"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5" w:history="1">
            <w:r w:rsidRPr="00FC7550">
              <w:rPr>
                <w:rStyle w:val="Hyperlink"/>
                <w:noProof/>
              </w:rPr>
              <w:t>Training in Distress Communications</w:t>
            </w:r>
            <w:r>
              <w:rPr>
                <w:noProof/>
                <w:webHidden/>
              </w:rPr>
              <w:tab/>
            </w:r>
            <w:r>
              <w:rPr>
                <w:noProof/>
                <w:webHidden/>
              </w:rPr>
              <w:fldChar w:fldCharType="begin"/>
            </w:r>
            <w:r>
              <w:rPr>
                <w:noProof/>
                <w:webHidden/>
              </w:rPr>
              <w:instrText xml:space="preserve"> PAGEREF _Toc236401225 \h </w:instrText>
            </w:r>
            <w:r>
              <w:rPr>
                <w:noProof/>
                <w:webHidden/>
              </w:rPr>
            </w:r>
            <w:r>
              <w:rPr>
                <w:noProof/>
                <w:webHidden/>
              </w:rPr>
              <w:fldChar w:fldCharType="separate"/>
            </w:r>
            <w:r>
              <w:rPr>
                <w:noProof/>
                <w:webHidden/>
              </w:rPr>
              <w:t>22</w:t>
            </w:r>
            <w:r>
              <w:rPr>
                <w:noProof/>
                <w:webHidden/>
              </w:rPr>
              <w:fldChar w:fldCharType="end"/>
            </w:r>
          </w:hyperlink>
        </w:p>
        <w:p w14:paraId="5BA41763" w14:textId="2C0535C3"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6" w:history="1">
            <w:r w:rsidRPr="00FC7550">
              <w:rPr>
                <w:rStyle w:val="Hyperlink"/>
                <w:noProof/>
              </w:rPr>
              <w:t>Damage Control Simulation/Exercise</w:t>
            </w:r>
            <w:r>
              <w:rPr>
                <w:noProof/>
                <w:webHidden/>
              </w:rPr>
              <w:tab/>
            </w:r>
            <w:r>
              <w:rPr>
                <w:noProof/>
                <w:webHidden/>
              </w:rPr>
              <w:fldChar w:fldCharType="begin"/>
            </w:r>
            <w:r>
              <w:rPr>
                <w:noProof/>
                <w:webHidden/>
              </w:rPr>
              <w:instrText xml:space="preserve"> PAGEREF _Toc236401226 \h </w:instrText>
            </w:r>
            <w:r>
              <w:rPr>
                <w:noProof/>
                <w:webHidden/>
              </w:rPr>
            </w:r>
            <w:r>
              <w:rPr>
                <w:noProof/>
                <w:webHidden/>
              </w:rPr>
              <w:fldChar w:fldCharType="separate"/>
            </w:r>
            <w:r>
              <w:rPr>
                <w:noProof/>
                <w:webHidden/>
              </w:rPr>
              <w:t>22</w:t>
            </w:r>
            <w:r>
              <w:rPr>
                <w:noProof/>
                <w:webHidden/>
              </w:rPr>
              <w:fldChar w:fldCharType="end"/>
            </w:r>
          </w:hyperlink>
        </w:p>
        <w:p w14:paraId="41221FC9" w14:textId="2A0B5AA1"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7" w:history="1">
            <w:r w:rsidRPr="00FC7550">
              <w:rPr>
                <w:rStyle w:val="Hyperlink"/>
                <w:noProof/>
              </w:rPr>
              <w:t>Crew Overboard Rescue</w:t>
            </w:r>
            <w:r>
              <w:rPr>
                <w:noProof/>
                <w:webHidden/>
              </w:rPr>
              <w:tab/>
            </w:r>
            <w:r>
              <w:rPr>
                <w:noProof/>
                <w:webHidden/>
              </w:rPr>
              <w:fldChar w:fldCharType="begin"/>
            </w:r>
            <w:r>
              <w:rPr>
                <w:noProof/>
                <w:webHidden/>
              </w:rPr>
              <w:instrText xml:space="preserve"> PAGEREF _Toc236401227 \h </w:instrText>
            </w:r>
            <w:r>
              <w:rPr>
                <w:noProof/>
                <w:webHidden/>
              </w:rPr>
            </w:r>
            <w:r>
              <w:rPr>
                <w:noProof/>
                <w:webHidden/>
              </w:rPr>
              <w:fldChar w:fldCharType="separate"/>
            </w:r>
            <w:r>
              <w:rPr>
                <w:noProof/>
                <w:webHidden/>
              </w:rPr>
              <w:t>22</w:t>
            </w:r>
            <w:r>
              <w:rPr>
                <w:noProof/>
                <w:webHidden/>
              </w:rPr>
              <w:fldChar w:fldCharType="end"/>
            </w:r>
          </w:hyperlink>
        </w:p>
        <w:p w14:paraId="552A2E4C" w14:textId="7A9916E1" w:rsidR="00D20F58" w:rsidRDefault="00D20F58">
          <w:pPr>
            <w:pStyle w:val="TOC1"/>
            <w:tabs>
              <w:tab w:val="right" w:leader="dot" w:pos="9350"/>
            </w:tabs>
            <w:rPr>
              <w:rFonts w:asciiTheme="minorHAnsi" w:eastAsiaTheme="minorEastAsia" w:hAnsiTheme="minorHAnsi" w:cstheme="minorBidi"/>
              <w:noProof/>
              <w:color w:val="auto"/>
              <w:sz w:val="24"/>
              <w:szCs w:val="24"/>
              <w:lang w:bidi="ar-SA"/>
            </w:rPr>
          </w:pPr>
          <w:hyperlink w:anchor="_Toc236401228" w:history="1">
            <w:r w:rsidRPr="00FC7550">
              <w:rPr>
                <w:rStyle w:val="Hyperlink"/>
                <w:noProof/>
              </w:rPr>
              <w:t>Menu of Additional Modules:</w:t>
            </w:r>
            <w:r>
              <w:rPr>
                <w:noProof/>
                <w:webHidden/>
              </w:rPr>
              <w:tab/>
            </w:r>
            <w:r>
              <w:rPr>
                <w:noProof/>
                <w:webHidden/>
              </w:rPr>
              <w:fldChar w:fldCharType="begin"/>
            </w:r>
            <w:r>
              <w:rPr>
                <w:noProof/>
                <w:webHidden/>
              </w:rPr>
              <w:instrText xml:space="preserve"> PAGEREF _Toc236401228 \h </w:instrText>
            </w:r>
            <w:r>
              <w:rPr>
                <w:noProof/>
                <w:webHidden/>
              </w:rPr>
            </w:r>
            <w:r>
              <w:rPr>
                <w:noProof/>
                <w:webHidden/>
              </w:rPr>
              <w:fldChar w:fldCharType="separate"/>
            </w:r>
            <w:r>
              <w:rPr>
                <w:noProof/>
                <w:webHidden/>
              </w:rPr>
              <w:t>23</w:t>
            </w:r>
            <w:r>
              <w:rPr>
                <w:noProof/>
                <w:webHidden/>
              </w:rPr>
              <w:fldChar w:fldCharType="end"/>
            </w:r>
          </w:hyperlink>
        </w:p>
        <w:p w14:paraId="4E3EF000" w14:textId="1C5369D5"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29" w:history="1">
            <w:r w:rsidRPr="00FC7550">
              <w:rPr>
                <w:rStyle w:val="Hyperlink"/>
                <w:noProof/>
              </w:rPr>
              <w:t>Hands-On Tabletop Exercise in Crisis Management and Communications</w:t>
            </w:r>
            <w:r>
              <w:rPr>
                <w:noProof/>
                <w:webHidden/>
              </w:rPr>
              <w:tab/>
            </w:r>
            <w:r>
              <w:rPr>
                <w:noProof/>
                <w:webHidden/>
              </w:rPr>
              <w:fldChar w:fldCharType="begin"/>
            </w:r>
            <w:r>
              <w:rPr>
                <w:noProof/>
                <w:webHidden/>
              </w:rPr>
              <w:instrText xml:space="preserve"> PAGEREF _Toc236401229 \h </w:instrText>
            </w:r>
            <w:r>
              <w:rPr>
                <w:noProof/>
                <w:webHidden/>
              </w:rPr>
            </w:r>
            <w:r>
              <w:rPr>
                <w:noProof/>
                <w:webHidden/>
              </w:rPr>
              <w:fldChar w:fldCharType="separate"/>
            </w:r>
            <w:r>
              <w:rPr>
                <w:noProof/>
                <w:webHidden/>
              </w:rPr>
              <w:t>23</w:t>
            </w:r>
            <w:r>
              <w:rPr>
                <w:noProof/>
                <w:webHidden/>
              </w:rPr>
              <w:fldChar w:fldCharType="end"/>
            </w:r>
          </w:hyperlink>
        </w:p>
        <w:p w14:paraId="5F8A1A66" w14:textId="47712556"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30" w:history="1">
            <w:r w:rsidRPr="00FC7550">
              <w:rPr>
                <w:rStyle w:val="Hyperlink"/>
                <w:noProof/>
              </w:rPr>
              <w:t>Medical Evaluation</w:t>
            </w:r>
            <w:r>
              <w:rPr>
                <w:noProof/>
                <w:webHidden/>
              </w:rPr>
              <w:tab/>
            </w:r>
            <w:r>
              <w:rPr>
                <w:noProof/>
                <w:webHidden/>
              </w:rPr>
              <w:fldChar w:fldCharType="begin"/>
            </w:r>
            <w:r>
              <w:rPr>
                <w:noProof/>
                <w:webHidden/>
              </w:rPr>
              <w:instrText xml:space="preserve"> PAGEREF _Toc236401230 \h </w:instrText>
            </w:r>
            <w:r>
              <w:rPr>
                <w:noProof/>
                <w:webHidden/>
              </w:rPr>
            </w:r>
            <w:r>
              <w:rPr>
                <w:noProof/>
                <w:webHidden/>
              </w:rPr>
              <w:fldChar w:fldCharType="separate"/>
            </w:r>
            <w:r>
              <w:rPr>
                <w:noProof/>
                <w:webHidden/>
              </w:rPr>
              <w:t>23</w:t>
            </w:r>
            <w:r>
              <w:rPr>
                <w:noProof/>
                <w:webHidden/>
              </w:rPr>
              <w:fldChar w:fldCharType="end"/>
            </w:r>
          </w:hyperlink>
        </w:p>
        <w:p w14:paraId="50239232" w14:textId="00EC49D0"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31" w:history="1">
            <w:r w:rsidRPr="00FC7550">
              <w:rPr>
                <w:rStyle w:val="Hyperlink"/>
                <w:noProof/>
              </w:rPr>
              <w:t>Jack Line Obstacle Course</w:t>
            </w:r>
            <w:r>
              <w:rPr>
                <w:noProof/>
                <w:webHidden/>
              </w:rPr>
              <w:tab/>
            </w:r>
            <w:r>
              <w:rPr>
                <w:noProof/>
                <w:webHidden/>
              </w:rPr>
              <w:fldChar w:fldCharType="begin"/>
            </w:r>
            <w:r>
              <w:rPr>
                <w:noProof/>
                <w:webHidden/>
              </w:rPr>
              <w:instrText xml:space="preserve"> PAGEREF _Toc236401231 \h </w:instrText>
            </w:r>
            <w:r>
              <w:rPr>
                <w:noProof/>
                <w:webHidden/>
              </w:rPr>
            </w:r>
            <w:r>
              <w:rPr>
                <w:noProof/>
                <w:webHidden/>
              </w:rPr>
              <w:fldChar w:fldCharType="separate"/>
            </w:r>
            <w:r>
              <w:rPr>
                <w:noProof/>
                <w:webHidden/>
              </w:rPr>
              <w:t>23</w:t>
            </w:r>
            <w:r>
              <w:rPr>
                <w:noProof/>
                <w:webHidden/>
              </w:rPr>
              <w:fldChar w:fldCharType="end"/>
            </w:r>
          </w:hyperlink>
        </w:p>
        <w:p w14:paraId="7FAC6B84" w14:textId="2003FF7D"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32" w:history="1">
            <w:r w:rsidRPr="00FC7550">
              <w:rPr>
                <w:rStyle w:val="Hyperlink"/>
                <w:noProof/>
              </w:rPr>
              <w:t>Safety Diagram Scavenger Hunt</w:t>
            </w:r>
            <w:r>
              <w:rPr>
                <w:noProof/>
                <w:webHidden/>
              </w:rPr>
              <w:tab/>
            </w:r>
            <w:r>
              <w:rPr>
                <w:noProof/>
                <w:webHidden/>
              </w:rPr>
              <w:fldChar w:fldCharType="begin"/>
            </w:r>
            <w:r>
              <w:rPr>
                <w:noProof/>
                <w:webHidden/>
              </w:rPr>
              <w:instrText xml:space="preserve"> PAGEREF _Toc236401232 \h </w:instrText>
            </w:r>
            <w:r>
              <w:rPr>
                <w:noProof/>
                <w:webHidden/>
              </w:rPr>
            </w:r>
            <w:r>
              <w:rPr>
                <w:noProof/>
                <w:webHidden/>
              </w:rPr>
              <w:fldChar w:fldCharType="separate"/>
            </w:r>
            <w:r>
              <w:rPr>
                <w:noProof/>
                <w:webHidden/>
              </w:rPr>
              <w:t>23</w:t>
            </w:r>
            <w:r>
              <w:rPr>
                <w:noProof/>
                <w:webHidden/>
              </w:rPr>
              <w:fldChar w:fldCharType="end"/>
            </w:r>
          </w:hyperlink>
        </w:p>
        <w:p w14:paraId="14A5A19D" w14:textId="79F0270F"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33" w:history="1">
            <w:r w:rsidRPr="00FC7550">
              <w:rPr>
                <w:rStyle w:val="Hyperlink"/>
                <w:noProof/>
              </w:rPr>
              <w:t>Evaluation</w:t>
            </w:r>
            <w:r>
              <w:rPr>
                <w:noProof/>
                <w:webHidden/>
              </w:rPr>
              <w:tab/>
            </w:r>
            <w:r>
              <w:rPr>
                <w:noProof/>
                <w:webHidden/>
              </w:rPr>
              <w:fldChar w:fldCharType="begin"/>
            </w:r>
            <w:r>
              <w:rPr>
                <w:noProof/>
                <w:webHidden/>
              </w:rPr>
              <w:instrText xml:space="preserve"> PAGEREF _Toc236401233 \h </w:instrText>
            </w:r>
            <w:r>
              <w:rPr>
                <w:noProof/>
                <w:webHidden/>
              </w:rPr>
            </w:r>
            <w:r>
              <w:rPr>
                <w:noProof/>
                <w:webHidden/>
              </w:rPr>
              <w:fldChar w:fldCharType="separate"/>
            </w:r>
            <w:r>
              <w:rPr>
                <w:noProof/>
                <w:webHidden/>
              </w:rPr>
              <w:t>23</w:t>
            </w:r>
            <w:r>
              <w:rPr>
                <w:noProof/>
                <w:webHidden/>
              </w:rPr>
              <w:fldChar w:fldCharType="end"/>
            </w:r>
          </w:hyperlink>
        </w:p>
        <w:p w14:paraId="3135C4D9" w14:textId="564F3B3E" w:rsidR="00D20F58" w:rsidRDefault="00D20F58">
          <w:pPr>
            <w:pStyle w:val="TOC3"/>
            <w:tabs>
              <w:tab w:val="right" w:leader="dot" w:pos="9350"/>
            </w:tabs>
            <w:rPr>
              <w:rFonts w:asciiTheme="minorHAnsi" w:eastAsiaTheme="minorEastAsia" w:hAnsiTheme="minorHAnsi" w:cstheme="minorBidi"/>
              <w:noProof/>
              <w:color w:val="auto"/>
              <w:sz w:val="24"/>
              <w:szCs w:val="24"/>
              <w:lang w:bidi="ar-SA"/>
            </w:rPr>
          </w:pPr>
          <w:hyperlink w:anchor="_Toc236401234" w:history="1">
            <w:r w:rsidRPr="00FC7550">
              <w:rPr>
                <w:rStyle w:val="Hyperlink"/>
                <w:noProof/>
              </w:rPr>
              <w:t>Additional Content</w:t>
            </w:r>
            <w:r>
              <w:rPr>
                <w:noProof/>
                <w:webHidden/>
              </w:rPr>
              <w:tab/>
            </w:r>
            <w:r>
              <w:rPr>
                <w:noProof/>
                <w:webHidden/>
              </w:rPr>
              <w:fldChar w:fldCharType="begin"/>
            </w:r>
            <w:r>
              <w:rPr>
                <w:noProof/>
                <w:webHidden/>
              </w:rPr>
              <w:instrText xml:space="preserve"> PAGEREF _Toc236401234 \h </w:instrText>
            </w:r>
            <w:r>
              <w:rPr>
                <w:noProof/>
                <w:webHidden/>
              </w:rPr>
            </w:r>
            <w:r>
              <w:rPr>
                <w:noProof/>
                <w:webHidden/>
              </w:rPr>
              <w:fldChar w:fldCharType="separate"/>
            </w:r>
            <w:r>
              <w:rPr>
                <w:noProof/>
                <w:webHidden/>
              </w:rPr>
              <w:t>24</w:t>
            </w:r>
            <w:r>
              <w:rPr>
                <w:noProof/>
                <w:webHidden/>
              </w:rPr>
              <w:fldChar w:fldCharType="end"/>
            </w:r>
          </w:hyperlink>
        </w:p>
        <w:p w14:paraId="335D5248" w14:textId="76CD973D" w:rsidR="00D20F58" w:rsidRDefault="00D20F58">
          <w:r>
            <w:rPr>
              <w:b/>
              <w:bCs/>
              <w:noProof/>
            </w:rPr>
            <w:fldChar w:fldCharType="end"/>
          </w:r>
        </w:p>
      </w:sdtContent>
    </w:sdt>
    <w:p w14:paraId="64E163BD" w14:textId="77777777" w:rsidR="00BF4F16" w:rsidRDefault="00BF4F16" w:rsidP="00DA0ADF">
      <w:pPr>
        <w:spacing w:after="0" w:line="259" w:lineRule="auto"/>
        <w:ind w:left="0" w:right="0" w:firstLine="0"/>
        <w:jc w:val="center"/>
        <w:rPr>
          <w:b/>
          <w:sz w:val="28"/>
        </w:rPr>
      </w:pPr>
    </w:p>
    <w:p w14:paraId="0E2371BE" w14:textId="77777777" w:rsidR="00BF4F16" w:rsidRDefault="00BF4F16">
      <w:pPr>
        <w:spacing w:after="0" w:line="240" w:lineRule="auto"/>
        <w:ind w:left="0" w:right="0" w:firstLine="0"/>
        <w:rPr>
          <w:b/>
          <w:sz w:val="28"/>
        </w:rPr>
      </w:pPr>
      <w:r>
        <w:rPr>
          <w:b/>
          <w:sz w:val="28"/>
        </w:rPr>
        <w:br w:type="page"/>
      </w:r>
    </w:p>
    <w:p w14:paraId="5EEEA54D" w14:textId="35BC26A6" w:rsidR="00C95B94" w:rsidRPr="004A1C0D" w:rsidRDefault="00B3170A" w:rsidP="004A1C0D">
      <w:pPr>
        <w:pStyle w:val="Heading1"/>
        <w:numPr>
          <w:ilvl w:val="0"/>
          <w:numId w:val="0"/>
        </w:numPr>
        <w:ind w:left="147"/>
      </w:pPr>
      <w:bookmarkStart w:id="0" w:name="_Toc236401187"/>
      <w:r w:rsidRPr="004A1C0D">
        <w:lastRenderedPageBreak/>
        <w:t xml:space="preserve">Safety at Sea </w:t>
      </w:r>
      <w:r w:rsidR="00D00B38" w:rsidRPr="004A1C0D">
        <w:t>Planning Guide</w:t>
      </w:r>
      <w:bookmarkEnd w:id="0"/>
    </w:p>
    <w:p w14:paraId="54A02247" w14:textId="1A307960" w:rsidR="003E0EB2" w:rsidRDefault="003E0EB2">
      <w:pPr>
        <w:spacing w:after="0" w:line="259" w:lineRule="auto"/>
        <w:ind w:left="0" w:right="9058" w:firstLine="0"/>
      </w:pPr>
    </w:p>
    <w:p w14:paraId="1E22991F" w14:textId="62756070" w:rsidR="00BE30E6" w:rsidRPr="004A1C0D" w:rsidRDefault="00BE2D0A" w:rsidP="004A1C0D">
      <w:pPr>
        <w:pStyle w:val="Heading2"/>
        <w:rPr>
          <w:rStyle w:val="Strong"/>
          <w:b/>
          <w:bCs w:val="0"/>
        </w:rPr>
      </w:pPr>
      <w:bookmarkStart w:id="1" w:name="_Toc236401188"/>
      <w:r w:rsidRPr="004A1C0D">
        <w:rPr>
          <w:rStyle w:val="Strong"/>
          <w:b/>
          <w:bCs w:val="0"/>
        </w:rPr>
        <w:t xml:space="preserve">How to Plan a Successful Safety at Sea </w:t>
      </w:r>
      <w:r w:rsidR="00044EFF" w:rsidRPr="004A1C0D">
        <w:rPr>
          <w:rStyle w:val="Strong"/>
          <w:b/>
          <w:bCs w:val="0"/>
        </w:rPr>
        <w:t>Course</w:t>
      </w:r>
      <w:bookmarkEnd w:id="1"/>
    </w:p>
    <w:p w14:paraId="0509C62C" w14:textId="77777777" w:rsidR="00991BAB" w:rsidRDefault="00991BAB" w:rsidP="00BE2D0A">
      <w:pPr>
        <w:rPr>
          <w:lang w:bidi="ar-SA"/>
        </w:rPr>
      </w:pPr>
    </w:p>
    <w:p w14:paraId="12195A1B" w14:textId="02F247EA" w:rsidR="00BE2D0A" w:rsidRDefault="00BE2D0A" w:rsidP="00BE2D0A">
      <w:pPr>
        <w:rPr>
          <w:lang w:bidi="ar-SA"/>
        </w:rPr>
      </w:pPr>
      <w:r>
        <w:rPr>
          <w:lang w:bidi="ar-SA"/>
        </w:rPr>
        <w:t>Congratulations</w:t>
      </w:r>
      <w:r w:rsidR="005E5975">
        <w:rPr>
          <w:lang w:bidi="ar-SA"/>
        </w:rPr>
        <w:t>,</w:t>
      </w:r>
      <w:r w:rsidR="00DD2722">
        <w:rPr>
          <w:lang w:bidi="ar-SA"/>
        </w:rPr>
        <w:t xml:space="preserve"> and thank you for deciding to host a US Sailing sanctioned Safety at Sea </w:t>
      </w:r>
      <w:r w:rsidR="00044EFF">
        <w:rPr>
          <w:lang w:bidi="ar-SA"/>
        </w:rPr>
        <w:t>Course</w:t>
      </w:r>
      <w:r w:rsidR="00FC1D6E">
        <w:rPr>
          <w:lang w:bidi="ar-SA"/>
        </w:rPr>
        <w:t>, y</w:t>
      </w:r>
      <w:r w:rsidR="00AC2166">
        <w:rPr>
          <w:lang w:bidi="ar-SA"/>
        </w:rPr>
        <w:t xml:space="preserve">our decision </w:t>
      </w:r>
      <w:r w:rsidR="003C5455">
        <w:rPr>
          <w:lang w:bidi="ar-SA"/>
        </w:rPr>
        <w:t xml:space="preserve">as an </w:t>
      </w:r>
      <w:r w:rsidR="005B5522">
        <w:rPr>
          <w:lang w:bidi="ar-SA"/>
        </w:rPr>
        <w:t>“</w:t>
      </w:r>
      <w:r w:rsidR="005B5522" w:rsidRPr="003A3C27">
        <w:rPr>
          <w:i/>
          <w:iCs/>
          <w:lang w:bidi="ar-SA"/>
        </w:rPr>
        <w:t>Organizer</w:t>
      </w:r>
      <w:r w:rsidR="005B5522">
        <w:rPr>
          <w:lang w:bidi="ar-SA"/>
        </w:rPr>
        <w:t>”</w:t>
      </w:r>
      <w:r w:rsidR="00EE4239">
        <w:rPr>
          <w:lang w:bidi="ar-SA"/>
        </w:rPr>
        <w:t xml:space="preserve"> </w:t>
      </w:r>
      <w:r w:rsidR="00AC2166">
        <w:rPr>
          <w:lang w:bidi="ar-SA"/>
        </w:rPr>
        <w:t xml:space="preserve">to embark upon this process may be motivated by any number of things: Race requirements, </w:t>
      </w:r>
      <w:r w:rsidR="00F76C95">
        <w:rPr>
          <w:lang w:bidi="ar-SA"/>
        </w:rPr>
        <w:t xml:space="preserve">your own experience with a safety at sea course, </w:t>
      </w:r>
      <w:r w:rsidR="00996731">
        <w:rPr>
          <w:lang w:bidi="ar-SA"/>
        </w:rPr>
        <w:t xml:space="preserve">or simply your organization’s desire to provide a meaningful resource to your local sailing community </w:t>
      </w:r>
      <w:r w:rsidR="00C028A5">
        <w:rPr>
          <w:lang w:bidi="ar-SA"/>
        </w:rPr>
        <w:t>that will help those that go out on the water do so in a safer fashio</w:t>
      </w:r>
      <w:r w:rsidR="001A1C6D">
        <w:rPr>
          <w:lang w:bidi="ar-SA"/>
        </w:rPr>
        <w:t xml:space="preserve">n.  Much like planning for a successful voyage, the more </w:t>
      </w:r>
      <w:r w:rsidR="005E5975">
        <w:rPr>
          <w:lang w:bidi="ar-SA"/>
        </w:rPr>
        <w:t>or</w:t>
      </w:r>
      <w:r w:rsidR="006B711F">
        <w:rPr>
          <w:lang w:bidi="ar-SA"/>
        </w:rPr>
        <w:t>ganized you are in the</w:t>
      </w:r>
      <w:r w:rsidR="00B3297C">
        <w:rPr>
          <w:lang w:bidi="ar-SA"/>
        </w:rPr>
        <w:t xml:space="preserve"> planning </w:t>
      </w:r>
      <w:r w:rsidR="006B711F">
        <w:rPr>
          <w:lang w:bidi="ar-SA"/>
        </w:rPr>
        <w:t>phase</w:t>
      </w:r>
      <w:r w:rsidR="001A6013">
        <w:rPr>
          <w:lang w:bidi="ar-SA"/>
        </w:rPr>
        <w:t xml:space="preserve"> the smoother the </w:t>
      </w:r>
      <w:r w:rsidR="00C82395">
        <w:rPr>
          <w:lang w:bidi="ar-SA"/>
        </w:rPr>
        <w:t xml:space="preserve">trip </w:t>
      </w:r>
      <w:r w:rsidR="001A6013">
        <w:rPr>
          <w:lang w:bidi="ar-SA"/>
        </w:rPr>
        <w:t>is likely to be, even if you encounter some heavy weather.</w:t>
      </w:r>
      <w:r w:rsidR="00C82395">
        <w:rPr>
          <w:lang w:bidi="ar-SA"/>
        </w:rPr>
        <w:t xml:space="preserve">  Know that we at US Sailing </w:t>
      </w:r>
      <w:r w:rsidR="00DE33CF">
        <w:rPr>
          <w:lang w:bidi="ar-SA"/>
        </w:rPr>
        <w:t xml:space="preserve">are </w:t>
      </w:r>
      <w:r w:rsidR="009F3A86">
        <w:rPr>
          <w:lang w:bidi="ar-SA"/>
        </w:rPr>
        <w:t>here</w:t>
      </w:r>
      <w:r w:rsidR="00DE33CF">
        <w:rPr>
          <w:lang w:bidi="ar-SA"/>
        </w:rPr>
        <w:t xml:space="preserve"> to help </w:t>
      </w:r>
      <w:r w:rsidR="00CF2A27">
        <w:rPr>
          <w:lang w:bidi="ar-SA"/>
        </w:rPr>
        <w:t xml:space="preserve">you run a </w:t>
      </w:r>
      <w:r w:rsidR="009F3A86">
        <w:rPr>
          <w:lang w:bidi="ar-SA"/>
        </w:rPr>
        <w:t>first-class</w:t>
      </w:r>
      <w:r w:rsidR="00CF2A27">
        <w:rPr>
          <w:lang w:bidi="ar-SA"/>
        </w:rPr>
        <w:t xml:space="preserve"> event, and </w:t>
      </w:r>
      <w:r w:rsidR="00BC7CB8">
        <w:rPr>
          <w:lang w:bidi="ar-SA"/>
        </w:rPr>
        <w:t>by following the guidance</w:t>
      </w:r>
      <w:r w:rsidR="008F1A0C">
        <w:rPr>
          <w:lang w:bidi="ar-SA"/>
        </w:rPr>
        <w:t xml:space="preserve"> below</w:t>
      </w:r>
      <w:r w:rsidR="00BC7CB8">
        <w:rPr>
          <w:lang w:bidi="ar-SA"/>
        </w:rPr>
        <w:t>, you’ll be well on</w:t>
      </w:r>
      <w:r w:rsidR="00D568E3">
        <w:rPr>
          <w:lang w:bidi="ar-SA"/>
        </w:rPr>
        <w:t xml:space="preserve"> your way.</w:t>
      </w:r>
    </w:p>
    <w:p w14:paraId="74732586" w14:textId="77777777" w:rsidR="00BE30E6" w:rsidRDefault="00BE30E6" w:rsidP="003A3C27">
      <w:pPr>
        <w:pStyle w:val="Heading1"/>
        <w:numPr>
          <w:ilvl w:val="0"/>
          <w:numId w:val="0"/>
        </w:numPr>
        <w:spacing w:after="0" w:line="259" w:lineRule="auto"/>
        <w:ind w:right="597"/>
      </w:pPr>
    </w:p>
    <w:p w14:paraId="7C0F8C71" w14:textId="59024552" w:rsidR="0016248A" w:rsidRDefault="0016248A" w:rsidP="003A3C27">
      <w:pPr>
        <w:ind w:right="156"/>
      </w:pPr>
      <w:r>
        <w:t xml:space="preserve">This </w:t>
      </w:r>
      <w:r w:rsidR="005B6CFE">
        <w:t>document provides</w:t>
      </w:r>
      <w:r>
        <w:t xml:space="preserve"> guidelines to help you plan a successful US Sailing Sanctioned Safety at Sea Course. Racers and cruisers in your area will benefit from the knowledge of experts and local presenters during sessions about training crew, preparing boats, selecting equipment, and handling offshore conditions. You will find information about facilities, attendance, budgets, committe</w:t>
      </w:r>
      <w:r w:rsidR="00513D18">
        <w:t>e</w:t>
      </w:r>
      <w:r w:rsidR="00E40ACB">
        <w:t xml:space="preserve"> </w:t>
      </w:r>
      <w:r>
        <w:t>assignments, a</w:t>
      </w:r>
      <w:r w:rsidR="00E40ACB">
        <w:t>s well as</w:t>
      </w:r>
      <w:r>
        <w:t xml:space="preserve"> marketing and promotion. Please keep in mind </w:t>
      </w:r>
      <w:r w:rsidR="00EE4239">
        <w:t xml:space="preserve">that </w:t>
      </w:r>
      <w:r>
        <w:t xml:space="preserve">during the planning process </w:t>
      </w:r>
      <w:r w:rsidR="00513D18">
        <w:t xml:space="preserve">your </w:t>
      </w:r>
      <w:r>
        <w:t>Moderator</w:t>
      </w:r>
      <w:r w:rsidR="00E40ACB">
        <w:t>*</w:t>
      </w:r>
      <w:r>
        <w:t xml:space="preserve"> would be pleased to provide information and assistance. Their experience is a valuable resource. </w:t>
      </w:r>
    </w:p>
    <w:p w14:paraId="60DD750A" w14:textId="77777777" w:rsidR="00BE30E6" w:rsidRDefault="00BE30E6">
      <w:pPr>
        <w:pStyle w:val="Heading1"/>
        <w:numPr>
          <w:ilvl w:val="0"/>
          <w:numId w:val="0"/>
        </w:numPr>
        <w:spacing w:after="0" w:line="259" w:lineRule="auto"/>
        <w:ind w:left="422" w:right="597"/>
        <w:jc w:val="center"/>
      </w:pPr>
    </w:p>
    <w:p w14:paraId="0448763C" w14:textId="775A5E38" w:rsidR="00C95B94" w:rsidRPr="00D27B1F" w:rsidRDefault="00D00B38" w:rsidP="00D27B1F">
      <w:pPr>
        <w:pStyle w:val="Heading2"/>
        <w:rPr>
          <w:rStyle w:val="Strong"/>
          <w:b/>
          <w:bCs w:val="0"/>
        </w:rPr>
      </w:pPr>
      <w:bookmarkStart w:id="2" w:name="_Toc236401189"/>
      <w:r w:rsidRPr="00D27B1F">
        <w:rPr>
          <w:rStyle w:val="Strong"/>
          <w:b/>
          <w:bCs w:val="0"/>
        </w:rPr>
        <w:t>US Sailing Approved Moderators</w:t>
      </w:r>
      <w:bookmarkEnd w:id="2"/>
      <w:r w:rsidRPr="00D27B1F">
        <w:rPr>
          <w:rStyle w:val="Strong"/>
          <w:b/>
          <w:bCs w:val="0"/>
        </w:rPr>
        <w:t xml:space="preserve"> </w:t>
      </w:r>
    </w:p>
    <w:p w14:paraId="6AEC878D" w14:textId="77777777" w:rsidR="00C95B94" w:rsidRDefault="00D00B38">
      <w:pPr>
        <w:spacing w:after="0" w:line="259" w:lineRule="auto"/>
        <w:ind w:left="0" w:right="0" w:firstLine="0"/>
      </w:pPr>
      <w:r>
        <w:rPr>
          <w:sz w:val="26"/>
        </w:rPr>
        <w:t xml:space="preserve"> </w:t>
      </w:r>
    </w:p>
    <w:p w14:paraId="22548720" w14:textId="77777777" w:rsidR="00B27B7D" w:rsidRDefault="003E0EB2">
      <w:pPr>
        <w:ind w:right="156"/>
      </w:pPr>
      <w:r>
        <w:t>One of the first and most important</w:t>
      </w:r>
      <w:r w:rsidR="00E01232">
        <w:t xml:space="preserve"> aspects of running a Safety at Sea </w:t>
      </w:r>
      <w:r w:rsidR="00044EFF">
        <w:t xml:space="preserve">Course </w:t>
      </w:r>
      <w:r w:rsidR="00E01232">
        <w:t>i</w:t>
      </w:r>
      <w:r w:rsidR="001E53C1">
        <w:t xml:space="preserve">s the </w:t>
      </w:r>
      <w:r w:rsidR="005249D4">
        <w:t>selection</w:t>
      </w:r>
      <w:r w:rsidR="001E53C1">
        <w:t xml:space="preserve"> of a Moderator.  </w:t>
      </w:r>
      <w:r w:rsidR="002171E1">
        <w:t xml:space="preserve">YOU </w:t>
      </w:r>
      <w:r w:rsidR="00ED1494">
        <w:t xml:space="preserve">MUST UTILIZE </w:t>
      </w:r>
      <w:r w:rsidR="00CA1521">
        <w:t>US</w:t>
      </w:r>
      <w:r w:rsidR="00ED1494">
        <w:t xml:space="preserve"> SAILING APPROVED MODERATOR</w:t>
      </w:r>
      <w:r w:rsidR="00CA1521">
        <w:t>S</w:t>
      </w:r>
      <w:r w:rsidR="00ED1494">
        <w:t xml:space="preserve"> IN </w:t>
      </w:r>
      <w:r w:rsidR="00D438FA">
        <w:t>ORDER FOR</w:t>
      </w:r>
      <w:r w:rsidR="00ED1494">
        <w:t xml:space="preserve"> YOUR </w:t>
      </w:r>
      <w:r w:rsidR="00044EFF">
        <w:t xml:space="preserve">COURSE </w:t>
      </w:r>
      <w:r w:rsidR="00ED1494">
        <w:t xml:space="preserve">TO </w:t>
      </w:r>
      <w:r w:rsidR="000B6773">
        <w:t>BE CONSIDERED A SANCTIONED EVENT AND TO HAVE CERTIFICATES ISSUED</w:t>
      </w:r>
      <w:r w:rsidR="00E40ACB">
        <w:t xml:space="preserve"> to participants. </w:t>
      </w:r>
    </w:p>
    <w:p w14:paraId="22178D89" w14:textId="77777777" w:rsidR="00B27B7D" w:rsidRDefault="00B27B7D">
      <w:pPr>
        <w:ind w:right="156"/>
      </w:pPr>
    </w:p>
    <w:p w14:paraId="57F906E3" w14:textId="4E683E35" w:rsidR="00B27B7D" w:rsidRDefault="00AA54F6">
      <w:pPr>
        <w:ind w:right="156"/>
      </w:pPr>
      <w:r>
        <w:t>Moderators are up-to-date safety experts, experienced public speakers, and have mastery of their subjects.</w:t>
      </w:r>
      <w:r w:rsidR="00830383">
        <w:t xml:space="preserve"> </w:t>
      </w:r>
      <w:r w:rsidR="001E53C1">
        <w:t xml:space="preserve">Starting in </w:t>
      </w:r>
      <w:r w:rsidR="00044EFF">
        <w:t>2025</w:t>
      </w:r>
      <w:r w:rsidR="003C5455">
        <w:t xml:space="preserve">, </w:t>
      </w:r>
      <w:r w:rsidR="00E35C3E">
        <w:t xml:space="preserve">US Sailing is playing a more active role in pairing Moderators </w:t>
      </w:r>
      <w:r w:rsidR="005466BC">
        <w:t>with Organizers</w:t>
      </w:r>
      <w:r w:rsidR="000046C9">
        <w:t xml:space="preserve">.  </w:t>
      </w:r>
      <w:r w:rsidR="00A94055">
        <w:t>Organizers should</w:t>
      </w:r>
      <w:r w:rsidR="00B27B7D">
        <w:t xml:space="preserve"> start by</w:t>
      </w:r>
      <w:r w:rsidR="00A94055">
        <w:t xml:space="preserve"> </w:t>
      </w:r>
      <w:r w:rsidR="00B27B7D">
        <w:t xml:space="preserve">filling out a </w:t>
      </w:r>
      <w:hyperlink r:id="rId9" w:history="1">
        <w:r w:rsidR="009E3938" w:rsidRPr="009E3938">
          <w:rPr>
            <w:rStyle w:val="Hyperlink"/>
          </w:rPr>
          <w:t>Host Agreement</w:t>
        </w:r>
      </w:hyperlink>
      <w:r w:rsidR="00B27B7D">
        <w:t xml:space="preserve">. This will allow us to post your course on our Safety at Sea ‘Find a Course’ page, </w:t>
      </w:r>
      <w:r w:rsidR="00FC1D6E">
        <w:t>t</w:t>
      </w:r>
      <w:r w:rsidR="00B27B7D">
        <w:t>his request will go to both the US Sailing office and Jonathan K</w:t>
      </w:r>
      <w:r w:rsidR="00B11884">
        <w:t>abak, the Chair of the Moderator Working Group</w:t>
      </w:r>
      <w:r w:rsidR="00B27B7D">
        <w:t>.</w:t>
      </w:r>
      <w:r w:rsidR="00B11884">
        <w:t xml:space="preserve"> </w:t>
      </w:r>
      <w:r w:rsidR="00B27B7D">
        <w:t xml:space="preserve">He will call </w:t>
      </w:r>
      <w:r w:rsidR="00221685">
        <w:t xml:space="preserve">you </w:t>
      </w:r>
      <w:r w:rsidR="00B27B7D">
        <w:t xml:space="preserve">to discuss </w:t>
      </w:r>
      <w:r w:rsidR="00221685">
        <w:t xml:space="preserve">which </w:t>
      </w:r>
      <w:r w:rsidR="00B27B7D">
        <w:t xml:space="preserve">moderator </w:t>
      </w:r>
      <w:r w:rsidR="00221685">
        <w:t xml:space="preserve">would be </w:t>
      </w:r>
      <w:r w:rsidR="00B27B7D">
        <w:t xml:space="preserve">best suited for your </w:t>
      </w:r>
      <w:r w:rsidR="000550E8">
        <w:t>Safety</w:t>
      </w:r>
      <w:r w:rsidR="00B27B7D">
        <w:t xml:space="preserve"> at Sea course.</w:t>
      </w:r>
    </w:p>
    <w:p w14:paraId="0EB8262E" w14:textId="77777777" w:rsidR="00B27B7D" w:rsidRDefault="00B27B7D">
      <w:pPr>
        <w:ind w:right="156"/>
      </w:pPr>
    </w:p>
    <w:p w14:paraId="3F3F4EEC" w14:textId="3F3F9AF0" w:rsidR="008A4F9D" w:rsidRDefault="003C4947">
      <w:pPr>
        <w:ind w:right="156"/>
      </w:pPr>
      <w:r>
        <w:t xml:space="preserve">US Sailing </w:t>
      </w:r>
      <w:r w:rsidR="00891768">
        <w:t xml:space="preserve">recognizes that you as the </w:t>
      </w:r>
      <w:r w:rsidR="00BC3D1B">
        <w:t xml:space="preserve">Organizer may have a particular preference </w:t>
      </w:r>
      <w:r w:rsidR="00C95BBB">
        <w:t xml:space="preserve">or </w:t>
      </w:r>
      <w:r w:rsidR="00CA1521">
        <w:t>long-standing</w:t>
      </w:r>
      <w:r w:rsidR="00C95BBB">
        <w:t xml:space="preserve"> relationship with a Moderator </w:t>
      </w:r>
      <w:r w:rsidR="00BC3D1B">
        <w:t>and we will en</w:t>
      </w:r>
      <w:r w:rsidR="00007ADD">
        <w:t xml:space="preserve">deavor to honor that </w:t>
      </w:r>
      <w:r w:rsidR="00C95BBB">
        <w:t xml:space="preserve">while we </w:t>
      </w:r>
      <w:r w:rsidR="00DA5A59">
        <w:t xml:space="preserve">work </w:t>
      </w:r>
      <w:r w:rsidR="00B27B7D">
        <w:t>with you</w:t>
      </w:r>
      <w:r w:rsidR="000722D8">
        <w:t>.</w:t>
      </w:r>
      <w:r w:rsidR="003E0EB2">
        <w:t xml:space="preserve"> </w:t>
      </w:r>
    </w:p>
    <w:p w14:paraId="3C23862D" w14:textId="77777777" w:rsidR="008A4F9D" w:rsidRDefault="008A4F9D">
      <w:pPr>
        <w:ind w:right="156"/>
      </w:pPr>
    </w:p>
    <w:p w14:paraId="24774139" w14:textId="4394DBA7" w:rsidR="00FC1D6E" w:rsidRDefault="00D00B38">
      <w:pPr>
        <w:ind w:left="103" w:right="156"/>
      </w:pPr>
      <w:r>
        <w:t xml:space="preserve">Your Moderator should provide ongoing support as well as organizational guidance in the months preceding the course. S/he handles one or more of the key presentations, is the link between </w:t>
      </w:r>
      <w:r w:rsidR="008F1A0C">
        <w:t xml:space="preserve">lectures and presentations, and </w:t>
      </w:r>
      <w:r w:rsidR="00EE4239">
        <w:t>Hands-On</w:t>
      </w:r>
      <w:r w:rsidR="008F1A0C">
        <w:t xml:space="preserve"> experiences where applicable.  Moderators work to </w:t>
      </w:r>
      <w:r>
        <w:t xml:space="preserve">connect </w:t>
      </w:r>
      <w:r w:rsidR="00A47274">
        <w:t>the traini</w:t>
      </w:r>
      <w:r w:rsidR="00103663">
        <w:t>ng with participants</w:t>
      </w:r>
      <w:r w:rsidR="004E1F4C">
        <w:t>’</w:t>
      </w:r>
      <w:r w:rsidR="00103663">
        <w:t xml:space="preserve"> experiences on the water</w:t>
      </w:r>
      <w:r>
        <w:t xml:space="preserve">. </w:t>
      </w:r>
      <w:r w:rsidR="00CA1521">
        <w:br/>
      </w:r>
    </w:p>
    <w:p w14:paraId="47BB52F4" w14:textId="3F686F01" w:rsidR="00C95B94" w:rsidRDefault="00103663">
      <w:pPr>
        <w:ind w:left="103" w:right="156"/>
      </w:pPr>
      <w:r>
        <w:lastRenderedPageBreak/>
        <w:t xml:space="preserve">They </w:t>
      </w:r>
      <w:r w:rsidR="00903569">
        <w:t xml:space="preserve">are the Emcee, and will </w:t>
      </w:r>
      <w:r w:rsidR="008F1A0C">
        <w:t>strive</w:t>
      </w:r>
      <w:r w:rsidR="00903569">
        <w:t xml:space="preserve"> to keep participants en</w:t>
      </w:r>
      <w:r w:rsidR="00CF3CF9">
        <w:t xml:space="preserve">ergized and </w:t>
      </w:r>
      <w:r w:rsidR="00302BBE">
        <w:t>focused</w:t>
      </w:r>
      <w:r w:rsidR="00CF3CF9">
        <w:t xml:space="preserve">, while </w:t>
      </w:r>
      <w:r w:rsidR="00542006">
        <w:t xml:space="preserve">also </w:t>
      </w:r>
      <w:r w:rsidR="00CF3CF9">
        <w:t>ensuring that the other presenters, instructors</w:t>
      </w:r>
      <w:r w:rsidR="00542006">
        <w:t>,</w:t>
      </w:r>
      <w:r w:rsidR="00CF3CF9">
        <w:t xml:space="preserve"> and coaches </w:t>
      </w:r>
      <w:r w:rsidR="009F3A86">
        <w:t>provide</w:t>
      </w:r>
      <w:r w:rsidR="00542006">
        <w:t xml:space="preserve"> </w:t>
      </w:r>
      <w:r w:rsidR="00897000">
        <w:t>accurate information</w:t>
      </w:r>
      <w:r w:rsidR="00542006">
        <w:t xml:space="preserve"> </w:t>
      </w:r>
      <w:r w:rsidR="00302BBE">
        <w:t>in an engaging fashion.</w:t>
      </w:r>
      <w:r w:rsidR="00D00B38">
        <w:t xml:space="preserve"> </w:t>
      </w:r>
    </w:p>
    <w:p w14:paraId="12EE225D" w14:textId="77777777" w:rsidR="007B4EC3" w:rsidRDefault="007B4EC3">
      <w:pPr>
        <w:ind w:left="103" w:right="156"/>
      </w:pPr>
    </w:p>
    <w:p w14:paraId="7372F4B7" w14:textId="6DFF60D9" w:rsidR="007B4EC3" w:rsidRDefault="007B4EC3">
      <w:pPr>
        <w:ind w:left="103" w:right="156"/>
      </w:pPr>
      <w:r>
        <w:t>In addition to a Moderator, Organizers are required to engage an Assistant Moderator</w:t>
      </w:r>
      <w:r w:rsidR="00E40ACB">
        <w:t>*</w:t>
      </w:r>
      <w:r>
        <w:t xml:space="preserve"> </w:t>
      </w:r>
      <w:r w:rsidR="0002686E">
        <w:t xml:space="preserve">who </w:t>
      </w:r>
      <w:r w:rsidR="00912705">
        <w:t xml:space="preserve">supports the Moderator in their duties by </w:t>
      </w:r>
      <w:r w:rsidR="00567257">
        <w:t>doing the following:</w:t>
      </w:r>
    </w:p>
    <w:p w14:paraId="6CD264EB" w14:textId="77777777" w:rsidR="00567257" w:rsidRDefault="00567257">
      <w:pPr>
        <w:ind w:left="103" w:right="156"/>
      </w:pPr>
    </w:p>
    <w:p w14:paraId="0382276A" w14:textId="0E78AE8F" w:rsidR="00567257" w:rsidRDefault="00567257" w:rsidP="004E1F4C">
      <w:pPr>
        <w:pStyle w:val="ListParagraph"/>
        <w:numPr>
          <w:ilvl w:val="0"/>
          <w:numId w:val="23"/>
        </w:numPr>
        <w:ind w:right="156"/>
      </w:pPr>
      <w:r>
        <w:t>Serving as a second strong speaker</w:t>
      </w:r>
      <w:r w:rsidR="00A73567">
        <w:t xml:space="preserve"> and instructor</w:t>
      </w:r>
      <w:r>
        <w:t xml:space="preserve"> who can </w:t>
      </w:r>
      <w:r w:rsidR="006670AD">
        <w:t>present on a multitude of topics</w:t>
      </w:r>
    </w:p>
    <w:p w14:paraId="7576C5F1" w14:textId="47535AC7" w:rsidR="006670AD" w:rsidRDefault="006670AD" w:rsidP="004E1F4C">
      <w:pPr>
        <w:pStyle w:val="ListParagraph"/>
        <w:numPr>
          <w:ilvl w:val="0"/>
          <w:numId w:val="23"/>
        </w:numPr>
        <w:ind w:right="156"/>
      </w:pPr>
      <w:r>
        <w:t xml:space="preserve">Support the logistics </w:t>
      </w:r>
      <w:r w:rsidR="00A73567">
        <w:t xml:space="preserve">needs of the Organizer </w:t>
      </w:r>
      <w:r w:rsidR="007911FD">
        <w:t xml:space="preserve">in the immediate lead up to and throughout the Safety at Sea </w:t>
      </w:r>
      <w:r w:rsidR="00044EFF">
        <w:t>course</w:t>
      </w:r>
    </w:p>
    <w:p w14:paraId="5A12EBF4" w14:textId="102748B4" w:rsidR="007911FD" w:rsidRDefault="00FD6518" w:rsidP="004E1F4C">
      <w:pPr>
        <w:pStyle w:val="ListParagraph"/>
        <w:numPr>
          <w:ilvl w:val="0"/>
          <w:numId w:val="23"/>
        </w:numPr>
        <w:ind w:right="156"/>
      </w:pPr>
      <w:r>
        <w:t xml:space="preserve">Step up into the Moderator role in the event the Moderator cannot lead the </w:t>
      </w:r>
      <w:r w:rsidR="00044EFF">
        <w:t>course</w:t>
      </w:r>
    </w:p>
    <w:p w14:paraId="6223CDBB" w14:textId="77777777" w:rsidR="004959F0" w:rsidRDefault="004959F0">
      <w:pPr>
        <w:ind w:left="103" w:right="156"/>
      </w:pPr>
    </w:p>
    <w:p w14:paraId="7E218117" w14:textId="1CE1FB28" w:rsidR="004959F0" w:rsidRDefault="004959F0">
      <w:pPr>
        <w:ind w:left="103" w:right="156"/>
      </w:pPr>
      <w:r>
        <w:t xml:space="preserve">Assistant Moderators are normally selected </w:t>
      </w:r>
      <w:r w:rsidR="00201A4F">
        <w:t>in consultation with each of the assigned Moderators</w:t>
      </w:r>
      <w:r w:rsidR="00D2165A">
        <w:t xml:space="preserve">.  These individuals are either approved Moderators themselves, Moderator candidates who are </w:t>
      </w:r>
      <w:r w:rsidR="008318F9">
        <w:t xml:space="preserve">in the process of training to be </w:t>
      </w:r>
      <w:r w:rsidR="009F3A86">
        <w:t>Moderators or</w:t>
      </w:r>
      <w:r w:rsidR="008318F9">
        <w:t xml:space="preserve"> </w:t>
      </w:r>
      <w:r w:rsidR="00494312">
        <w:t>selec</w:t>
      </w:r>
      <w:r w:rsidR="00BC7C85">
        <w:t xml:space="preserve">ted from a list of pre-vetted individuals </w:t>
      </w:r>
      <w:r w:rsidR="00651C92">
        <w:t>that US Sailing maintains</w:t>
      </w:r>
      <w:r w:rsidR="00202066">
        <w:t>.</w:t>
      </w:r>
    </w:p>
    <w:p w14:paraId="16EE6EA0" w14:textId="77777777" w:rsidR="00267ECB" w:rsidRDefault="00267ECB">
      <w:pPr>
        <w:ind w:left="103" w:right="156"/>
      </w:pPr>
    </w:p>
    <w:p w14:paraId="5A47CE08" w14:textId="0E797FF8" w:rsidR="00A44BED" w:rsidRDefault="00A44BED">
      <w:pPr>
        <w:ind w:left="103" w:right="156"/>
      </w:pPr>
      <w:r>
        <w:t xml:space="preserve">*If the Organizer believes that they have an internal </w:t>
      </w:r>
      <w:r w:rsidR="00881065">
        <w:t>candidate who can serve as the Assistant Moderator, they may submit the</w:t>
      </w:r>
      <w:r w:rsidR="00674A85">
        <w:t>ir</w:t>
      </w:r>
      <w:r w:rsidR="00881065">
        <w:t xml:space="preserve"> name and </w:t>
      </w:r>
      <w:r w:rsidR="00674A85">
        <w:t xml:space="preserve">resume </w:t>
      </w:r>
      <w:r w:rsidR="000550E8">
        <w:t xml:space="preserve">via this </w:t>
      </w:r>
      <w:hyperlink r:id="rId10" w:history="1">
        <w:r w:rsidR="000550E8" w:rsidRPr="000550E8">
          <w:rPr>
            <w:rStyle w:val="Hyperlink"/>
          </w:rPr>
          <w:t>JotForm</w:t>
        </w:r>
      </w:hyperlink>
      <w:r w:rsidR="00674A85">
        <w:t xml:space="preserve"> for consideration</w:t>
      </w:r>
      <w:r w:rsidR="00B14405">
        <w:t>.</w:t>
      </w:r>
    </w:p>
    <w:p w14:paraId="2D055B00" w14:textId="77777777" w:rsidR="00251DB4" w:rsidRDefault="00251DB4">
      <w:pPr>
        <w:ind w:left="103" w:right="156"/>
      </w:pPr>
    </w:p>
    <w:p w14:paraId="19F8E932" w14:textId="70E2A935" w:rsidR="00251DB4" w:rsidRDefault="00251DB4">
      <w:pPr>
        <w:ind w:left="103" w:right="156"/>
      </w:pPr>
      <w:r>
        <w:t xml:space="preserve">**Please see Moderator to Participant Ratios for </w:t>
      </w:r>
      <w:r w:rsidR="00EE4239">
        <w:t>Hands-On</w:t>
      </w:r>
      <w:r>
        <w:t xml:space="preserve"> Courses in the back section of this documen</w:t>
      </w:r>
      <w:r w:rsidR="00EE11FE">
        <w:t xml:space="preserve">t </w:t>
      </w:r>
      <w:r w:rsidR="00EE11FE" w:rsidRPr="00221685">
        <w:t xml:space="preserve">on </w:t>
      </w:r>
      <w:r w:rsidR="003251C9" w:rsidRPr="00221685">
        <w:t>page</w:t>
      </w:r>
      <w:r w:rsidR="00EE11FE" w:rsidRPr="00221685">
        <w:t xml:space="preserve"> 1</w:t>
      </w:r>
      <w:r w:rsidR="00221685" w:rsidRPr="00221685">
        <w:t>8</w:t>
      </w:r>
      <w:r w:rsidR="00EE11FE" w:rsidRPr="00221685">
        <w:t>.</w:t>
      </w:r>
    </w:p>
    <w:p w14:paraId="52A6A699" w14:textId="77777777" w:rsidR="00D76D31" w:rsidRDefault="00D76D31">
      <w:pPr>
        <w:ind w:left="103" w:right="156"/>
      </w:pPr>
    </w:p>
    <w:p w14:paraId="0EC77981" w14:textId="54ECAE4F" w:rsidR="00D76D31" w:rsidRDefault="00C40448">
      <w:pPr>
        <w:ind w:left="103" w:right="156"/>
      </w:pPr>
      <w:r>
        <w:t xml:space="preserve">As mentioned </w:t>
      </w:r>
      <w:r w:rsidR="00751A8D">
        <w:t>previously</w:t>
      </w:r>
      <w:r>
        <w:t xml:space="preserve">, </w:t>
      </w:r>
      <w:r w:rsidR="001856DD">
        <w:t>Moderators and Assistant Moderator</w:t>
      </w:r>
      <w:r>
        <w:t xml:space="preserve">s are highly skilled individuals and </w:t>
      </w:r>
      <w:r w:rsidR="008F1A0C">
        <w:t>should</w:t>
      </w:r>
      <w:r w:rsidR="00217703">
        <w:t xml:space="preserve"> be compensated at the following standard </w:t>
      </w:r>
      <w:r w:rsidR="00512D1B">
        <w:t>rates</w:t>
      </w:r>
      <w:r w:rsidR="00217703">
        <w:t>:</w:t>
      </w:r>
    </w:p>
    <w:p w14:paraId="1D38BBC0" w14:textId="77777777" w:rsidR="00217703" w:rsidRDefault="00217703">
      <w:pPr>
        <w:ind w:left="103" w:right="156"/>
      </w:pPr>
    </w:p>
    <w:p w14:paraId="447616CD" w14:textId="05FB6028" w:rsidR="00172735" w:rsidRDefault="00217703">
      <w:pPr>
        <w:ind w:left="103" w:right="156"/>
      </w:pPr>
      <w:r>
        <w:t>Moderators</w:t>
      </w:r>
      <w:r>
        <w:tab/>
      </w:r>
      <w:r>
        <w:tab/>
      </w:r>
      <w:r w:rsidR="00295822">
        <w:tab/>
      </w:r>
      <w:r w:rsidR="00172735">
        <w:t>$1200 for a ½ day Coastal in-person course</w:t>
      </w:r>
    </w:p>
    <w:p w14:paraId="7EB8A000" w14:textId="2E1DB359" w:rsidR="00F9020B" w:rsidRDefault="00295822" w:rsidP="00172735">
      <w:pPr>
        <w:ind w:left="2263" w:right="156" w:firstLine="617"/>
      </w:pPr>
      <w:r>
        <w:t xml:space="preserve">$2500 for a </w:t>
      </w:r>
      <w:r w:rsidR="00F9020B">
        <w:t xml:space="preserve">single </w:t>
      </w:r>
      <w:r w:rsidR="00172735">
        <w:t xml:space="preserve">full </w:t>
      </w:r>
      <w:r w:rsidR="00F9020B">
        <w:t xml:space="preserve">day </w:t>
      </w:r>
      <w:r w:rsidR="004E094B">
        <w:t>course</w:t>
      </w:r>
    </w:p>
    <w:p w14:paraId="7AC47E95" w14:textId="6E417CE1" w:rsidR="00217703" w:rsidRDefault="00F9020B" w:rsidP="00F9020B">
      <w:pPr>
        <w:ind w:left="2263" w:right="156" w:firstLine="617"/>
      </w:pPr>
      <w:r>
        <w:t xml:space="preserve">$3000 for a </w:t>
      </w:r>
      <w:r w:rsidR="00172735">
        <w:t>two-day</w:t>
      </w:r>
      <w:r w:rsidR="003C36A8">
        <w:t xml:space="preserve"> </w:t>
      </w:r>
      <w:r w:rsidR="004E094B">
        <w:t>course</w:t>
      </w:r>
    </w:p>
    <w:p w14:paraId="4870A22C" w14:textId="146E82E3" w:rsidR="006D7B2D" w:rsidRDefault="009F3A86" w:rsidP="00F9020B">
      <w:pPr>
        <w:ind w:left="2263" w:right="156" w:firstLine="617"/>
      </w:pPr>
      <w:r>
        <w:t>Plus,</w:t>
      </w:r>
      <w:r w:rsidR="00955C6D">
        <w:t xml:space="preserve"> r</w:t>
      </w:r>
      <w:r w:rsidR="006D7B2D">
        <w:t>elated expense</w:t>
      </w:r>
      <w:r w:rsidR="004E1F4C">
        <w:t>s</w:t>
      </w:r>
      <w:r w:rsidR="006D7B2D">
        <w:t xml:space="preserve"> to include </w:t>
      </w:r>
      <w:r w:rsidR="00955C6D">
        <w:t>Travel and Lodging</w:t>
      </w:r>
    </w:p>
    <w:p w14:paraId="082C7C9B" w14:textId="77777777" w:rsidR="00955C6D" w:rsidRDefault="00955C6D" w:rsidP="00F9020B">
      <w:pPr>
        <w:ind w:left="2263" w:right="156" w:firstLine="617"/>
      </w:pPr>
    </w:p>
    <w:p w14:paraId="13D0DAD5" w14:textId="39EA11B9" w:rsidR="00955C6D" w:rsidRDefault="003C36A8" w:rsidP="003C36A8">
      <w:pPr>
        <w:ind w:right="156"/>
      </w:pPr>
      <w:r>
        <w:t>Assistant Moderators</w:t>
      </w:r>
      <w:r>
        <w:tab/>
        <w:t xml:space="preserve">$1000 for a single day </w:t>
      </w:r>
      <w:r w:rsidR="004E094B">
        <w:t>course</w:t>
      </w:r>
    </w:p>
    <w:p w14:paraId="76AE2552" w14:textId="3AA67E11" w:rsidR="002A4965" w:rsidRDefault="002A4965" w:rsidP="003C36A8">
      <w:pPr>
        <w:ind w:right="156"/>
      </w:pPr>
      <w:r>
        <w:tab/>
      </w:r>
      <w:r>
        <w:tab/>
      </w:r>
      <w:r>
        <w:tab/>
      </w:r>
      <w:r>
        <w:tab/>
        <w:t xml:space="preserve">$1500 for a </w:t>
      </w:r>
      <w:r w:rsidR="009F3A86">
        <w:t>two-day</w:t>
      </w:r>
      <w:r>
        <w:t xml:space="preserve"> </w:t>
      </w:r>
      <w:r w:rsidR="004E094B">
        <w:t>course</w:t>
      </w:r>
    </w:p>
    <w:p w14:paraId="69EE5D3E" w14:textId="7672A680" w:rsidR="002A4965" w:rsidRDefault="002A4965" w:rsidP="003C36A8">
      <w:pPr>
        <w:ind w:right="156"/>
      </w:pPr>
      <w:r>
        <w:tab/>
      </w:r>
      <w:r>
        <w:tab/>
      </w:r>
      <w:r>
        <w:tab/>
      </w:r>
      <w:r>
        <w:tab/>
      </w:r>
      <w:r w:rsidR="009F3A86">
        <w:t>Plus,</w:t>
      </w:r>
      <w:r>
        <w:t xml:space="preserve"> related expense</w:t>
      </w:r>
      <w:r w:rsidR="004E1F4C">
        <w:t>s</w:t>
      </w:r>
      <w:r>
        <w:t xml:space="preserve"> to include Travel and Lodging</w:t>
      </w:r>
    </w:p>
    <w:p w14:paraId="6D91DD66" w14:textId="77777777" w:rsidR="002A4965" w:rsidRDefault="002A4965" w:rsidP="003C36A8">
      <w:pPr>
        <w:ind w:right="156"/>
      </w:pPr>
    </w:p>
    <w:p w14:paraId="2F0C5E54" w14:textId="3E804743" w:rsidR="00521EBB" w:rsidRDefault="00512D1B" w:rsidP="003C36A8">
      <w:pPr>
        <w:ind w:right="156"/>
      </w:pPr>
      <w:r>
        <w:t xml:space="preserve">It is expected that </w:t>
      </w:r>
      <w:r w:rsidR="00347B58">
        <w:t>the</w:t>
      </w:r>
      <w:r w:rsidR="00F253E2">
        <w:t xml:space="preserve"> </w:t>
      </w:r>
      <w:r w:rsidR="005406C9">
        <w:t>Moderator</w:t>
      </w:r>
      <w:r w:rsidR="00F253E2">
        <w:t xml:space="preserve"> </w:t>
      </w:r>
      <w:r w:rsidR="005406C9">
        <w:t xml:space="preserve">will be on site at minimum one full business day in advance of the </w:t>
      </w:r>
      <w:r w:rsidR="004E094B">
        <w:t>course</w:t>
      </w:r>
      <w:r w:rsidR="005406C9">
        <w:t xml:space="preserve"> to </w:t>
      </w:r>
      <w:r w:rsidR="00347B58">
        <w:t xml:space="preserve">assist the Organizer with final details. </w:t>
      </w:r>
      <w:r w:rsidR="00893E3A">
        <w:t xml:space="preserve"> Assistant Moderators can be expected to </w:t>
      </w:r>
      <w:r w:rsidR="004B3EC1">
        <w:t>arr</w:t>
      </w:r>
      <w:r w:rsidR="003758A6">
        <w:t xml:space="preserve">ive </w:t>
      </w:r>
      <w:r w:rsidR="004F236F">
        <w:t xml:space="preserve">the day </w:t>
      </w:r>
      <w:r w:rsidR="003758A6">
        <w:t xml:space="preserve">before the </w:t>
      </w:r>
      <w:r w:rsidR="004E094B">
        <w:t>course</w:t>
      </w:r>
      <w:r w:rsidR="003758A6">
        <w:t>.</w:t>
      </w:r>
    </w:p>
    <w:p w14:paraId="0AB771EE" w14:textId="77777777" w:rsidR="001C3CFD" w:rsidRDefault="001C3CFD" w:rsidP="003A3C27">
      <w:pPr>
        <w:ind w:right="156"/>
      </w:pPr>
    </w:p>
    <w:p w14:paraId="21D85D34" w14:textId="1EE49522" w:rsidR="00E40ACB" w:rsidRDefault="00E40ACB">
      <w:pPr>
        <w:spacing w:after="14" w:line="259" w:lineRule="auto"/>
        <w:ind w:left="0" w:right="0" w:firstLine="0"/>
        <w:sectPr w:rsidR="00E40ACB" w:rsidSect="00E40353">
          <w:footerReference w:type="even" r:id="rId11"/>
          <w:footerReference w:type="default" r:id="rId12"/>
          <w:footerReference w:type="first" r:id="rId13"/>
          <w:pgSz w:w="12240" w:h="15840" w:code="1"/>
          <w:pgMar w:top="1440" w:right="1440" w:bottom="1440" w:left="1440" w:header="720" w:footer="856" w:gutter="0"/>
          <w:pgNumType w:start="0"/>
          <w:cols w:space="720"/>
          <w:titlePg/>
          <w:docGrid w:linePitch="299"/>
        </w:sectPr>
      </w:pPr>
    </w:p>
    <w:p w14:paraId="786A33BA" w14:textId="77777777" w:rsidR="00C95B94" w:rsidRDefault="00C95B94" w:rsidP="00D27B1F">
      <w:pPr>
        <w:pStyle w:val="Heading1"/>
        <w:numPr>
          <w:ilvl w:val="0"/>
          <w:numId w:val="0"/>
        </w:numPr>
        <w:ind w:left="147"/>
      </w:pPr>
    </w:p>
    <w:p w14:paraId="09FB6D8C" w14:textId="189A8459" w:rsidR="00C95B94" w:rsidRDefault="00D00B38" w:rsidP="00DA1466">
      <w:pPr>
        <w:pStyle w:val="Heading1"/>
        <w:numPr>
          <w:ilvl w:val="0"/>
          <w:numId w:val="0"/>
        </w:numPr>
        <w:ind w:left="147"/>
      </w:pPr>
      <w:bookmarkStart w:id="3" w:name="_Toc236401190"/>
      <w:r w:rsidRPr="00BF4F16">
        <w:t xml:space="preserve">US Sailing Safety at Sea Course </w:t>
      </w:r>
      <w:r w:rsidR="00EA14C5" w:rsidRPr="00BF4F16">
        <w:t>Ty</w:t>
      </w:r>
      <w:r w:rsidR="00FD1314" w:rsidRPr="00BF4F16">
        <w:t>pes</w:t>
      </w:r>
      <w:bookmarkEnd w:id="3"/>
    </w:p>
    <w:p w14:paraId="68D441CF" w14:textId="77B400AF" w:rsidR="00C95B94" w:rsidRDefault="00C95B94">
      <w:pPr>
        <w:spacing w:after="0" w:line="259" w:lineRule="auto"/>
        <w:ind w:left="0" w:right="0" w:firstLine="0"/>
      </w:pPr>
    </w:p>
    <w:p w14:paraId="31ED96B7" w14:textId="7DF1A5F9" w:rsidR="00C95B94" w:rsidRDefault="00BC1E3A" w:rsidP="00BC1E3A">
      <w:pPr>
        <w:ind w:left="180" w:right="156" w:hanging="69"/>
      </w:pPr>
      <w:r>
        <w:t xml:space="preserve"> </w:t>
      </w:r>
      <w:r w:rsidR="00D00B38">
        <w:t xml:space="preserve">US Sailing offers three courses for coastal and offshore sailors. The courses are available using online </w:t>
      </w:r>
      <w:r>
        <w:t xml:space="preserve">  </w:t>
      </w:r>
      <w:r w:rsidR="00D00B38">
        <w:t xml:space="preserve">training, in-person lectures, and </w:t>
      </w:r>
      <w:r w:rsidR="00EE4239">
        <w:t>Hands-On</w:t>
      </w:r>
      <w:r w:rsidR="00D00B38">
        <w:t xml:space="preserve"> sessions. </w:t>
      </w:r>
    </w:p>
    <w:p w14:paraId="074FFA48" w14:textId="0C93E3C0" w:rsidR="00E40ACB" w:rsidRDefault="00D00B38">
      <w:pPr>
        <w:spacing w:after="0" w:line="259" w:lineRule="auto"/>
        <w:ind w:left="0" w:right="0" w:firstLine="0"/>
      </w:pPr>
      <w:r>
        <w:rPr>
          <w:sz w:val="26"/>
        </w:rPr>
        <w:t xml:space="preserve"> </w:t>
      </w:r>
    </w:p>
    <w:p w14:paraId="753F93CC" w14:textId="77777777" w:rsidR="00C95B94" w:rsidRPr="00D27B1F" w:rsidRDefault="00D00B38" w:rsidP="00D27B1F">
      <w:pPr>
        <w:pStyle w:val="Heading2"/>
      </w:pPr>
      <w:bookmarkStart w:id="4" w:name="_Toc236401191"/>
      <w:r w:rsidRPr="00D27B1F">
        <w:t>Safety at Sea: Coastal Course</w:t>
      </w:r>
      <w:bookmarkEnd w:id="4"/>
      <w:r w:rsidRPr="00D27B1F">
        <w:t xml:space="preserve"> </w:t>
      </w:r>
    </w:p>
    <w:p w14:paraId="2315FFFC" w14:textId="2AA59DC1" w:rsidR="00C95B94" w:rsidRDefault="00D00B38">
      <w:pPr>
        <w:numPr>
          <w:ilvl w:val="0"/>
          <w:numId w:val="1"/>
        </w:numPr>
        <w:ind w:right="156" w:hanging="646"/>
      </w:pPr>
      <w:r>
        <w:t xml:space="preserve">This course is for Inland and Coastal racers as well as the </w:t>
      </w:r>
      <w:r w:rsidR="00DE3F8D">
        <w:t>inshore c</w:t>
      </w:r>
      <w:r>
        <w:t xml:space="preserve">ruising sailor. </w:t>
      </w:r>
    </w:p>
    <w:p w14:paraId="1E0A2F28" w14:textId="4447C6CA" w:rsidR="00C95B94" w:rsidRDefault="00D00B38">
      <w:pPr>
        <w:numPr>
          <w:ilvl w:val="0"/>
          <w:numId w:val="1"/>
        </w:numPr>
        <w:spacing w:after="42"/>
        <w:ind w:right="156" w:hanging="646"/>
      </w:pPr>
      <w:r>
        <w:t xml:space="preserve">This course can be taken either in-person </w:t>
      </w:r>
      <w:r w:rsidR="00E40ACB">
        <w:t>or on-line</w:t>
      </w:r>
    </w:p>
    <w:p w14:paraId="07BFC563" w14:textId="4D768A85" w:rsidR="00C95B94" w:rsidRDefault="00D00B38" w:rsidP="0019399D">
      <w:pPr>
        <w:numPr>
          <w:ilvl w:val="0"/>
          <w:numId w:val="1"/>
        </w:numPr>
        <w:ind w:right="156" w:hanging="646"/>
      </w:pPr>
      <w:r>
        <w:t>Topics include</w:t>
      </w:r>
      <w:r w:rsidR="00E40ACB">
        <w:t>:</w:t>
      </w:r>
      <w:r>
        <w:t xml:space="preserve"> </w:t>
      </w:r>
    </w:p>
    <w:p w14:paraId="63040EC0" w14:textId="77777777" w:rsidR="00C95B94" w:rsidRDefault="00D00B38" w:rsidP="00044EFF">
      <w:pPr>
        <w:numPr>
          <w:ilvl w:val="1"/>
          <w:numId w:val="19"/>
        </w:numPr>
        <w:ind w:right="156"/>
      </w:pPr>
      <w:r>
        <w:t xml:space="preserve">Giving Assistance </w:t>
      </w:r>
    </w:p>
    <w:p w14:paraId="2DB6C6E6" w14:textId="77777777" w:rsidR="00C95B94" w:rsidRDefault="00D00B38" w:rsidP="00044EFF">
      <w:pPr>
        <w:numPr>
          <w:ilvl w:val="1"/>
          <w:numId w:val="19"/>
        </w:numPr>
        <w:ind w:right="156"/>
      </w:pPr>
      <w:r>
        <w:t xml:space="preserve">Personal Safety Gear </w:t>
      </w:r>
    </w:p>
    <w:p w14:paraId="2421D9C9" w14:textId="77777777" w:rsidR="00FD1314" w:rsidRDefault="00D00B38" w:rsidP="00044EFF">
      <w:pPr>
        <w:numPr>
          <w:ilvl w:val="1"/>
          <w:numId w:val="19"/>
        </w:numPr>
        <w:ind w:right="156"/>
      </w:pPr>
      <w:r>
        <w:t xml:space="preserve">Crew Overboard Rescue </w:t>
      </w:r>
    </w:p>
    <w:p w14:paraId="57F935A7" w14:textId="79F33922" w:rsidR="00C95B94" w:rsidRDefault="00D00B38" w:rsidP="00044EFF">
      <w:pPr>
        <w:numPr>
          <w:ilvl w:val="1"/>
          <w:numId w:val="19"/>
        </w:numPr>
        <w:ind w:right="156"/>
      </w:pPr>
      <w:r>
        <w:t xml:space="preserve">Emergency Communication </w:t>
      </w:r>
    </w:p>
    <w:p w14:paraId="0E8C282E" w14:textId="77777777" w:rsidR="00C95B94" w:rsidRDefault="00D00B38" w:rsidP="00044EFF">
      <w:pPr>
        <w:numPr>
          <w:ilvl w:val="1"/>
          <w:numId w:val="19"/>
        </w:numPr>
        <w:ind w:right="156"/>
      </w:pPr>
      <w:r>
        <w:t xml:space="preserve">Search and </w:t>
      </w:r>
      <w:proofErr w:type="gramStart"/>
      <w:r>
        <w:t>Rescue</w:t>
      </w:r>
      <w:proofErr w:type="gramEnd"/>
      <w:r>
        <w:t xml:space="preserve">. </w:t>
      </w:r>
    </w:p>
    <w:p w14:paraId="31EE1E64" w14:textId="77777777" w:rsidR="00C95B94" w:rsidRDefault="00D00B38" w:rsidP="00E40ACB">
      <w:pPr>
        <w:numPr>
          <w:ilvl w:val="0"/>
          <w:numId w:val="1"/>
        </w:numPr>
        <w:ind w:right="156" w:hanging="646"/>
      </w:pPr>
      <w:r>
        <w:t xml:space="preserve">The course takes approximately four (4) hours to complete. </w:t>
      </w:r>
    </w:p>
    <w:p w14:paraId="1710A637" w14:textId="77777777" w:rsidR="00C95B94" w:rsidRDefault="00D00B38">
      <w:pPr>
        <w:spacing w:after="0" w:line="259" w:lineRule="auto"/>
        <w:ind w:left="0" w:right="0" w:firstLine="0"/>
      </w:pPr>
      <w:r>
        <w:rPr>
          <w:sz w:val="24"/>
        </w:rPr>
        <w:t xml:space="preserve"> </w:t>
      </w:r>
    </w:p>
    <w:p w14:paraId="2CEF6B31" w14:textId="77777777" w:rsidR="00C95B94" w:rsidRDefault="00D00B38" w:rsidP="00D27B1F">
      <w:pPr>
        <w:pStyle w:val="Heading2"/>
      </w:pPr>
      <w:bookmarkStart w:id="5" w:name="_Toc236401192"/>
      <w:r w:rsidRPr="00D27B1F">
        <w:t>Safety at Sea: Offshore Course</w:t>
      </w:r>
      <w:r>
        <w:t>:</w:t>
      </w:r>
      <w:bookmarkEnd w:id="5"/>
      <w:r>
        <w:t xml:space="preserve"> </w:t>
      </w:r>
    </w:p>
    <w:p w14:paraId="77EFF776" w14:textId="77777777" w:rsidR="00C95B94" w:rsidRDefault="00D00B38">
      <w:pPr>
        <w:numPr>
          <w:ilvl w:val="0"/>
          <w:numId w:val="1"/>
        </w:numPr>
        <w:ind w:right="156" w:hanging="646"/>
      </w:pPr>
      <w:r>
        <w:t xml:space="preserve">This course is for Crew Members of Offshore Races, Long Distance Cruising Sailors, or any sailor looking to improve their sailing skills and hone </w:t>
      </w:r>
      <w:proofErr w:type="gramStart"/>
      <w:r>
        <w:t>up on</w:t>
      </w:r>
      <w:proofErr w:type="gramEnd"/>
      <w:r>
        <w:t xml:space="preserve"> safety protocol and procedures. </w:t>
      </w:r>
    </w:p>
    <w:p w14:paraId="4BF560B4" w14:textId="7886C0C9" w:rsidR="00C95B94" w:rsidRDefault="00D00B38">
      <w:pPr>
        <w:numPr>
          <w:ilvl w:val="0"/>
          <w:numId w:val="1"/>
        </w:numPr>
        <w:spacing w:after="13" w:line="247" w:lineRule="auto"/>
        <w:ind w:right="156" w:hanging="646"/>
      </w:pPr>
      <w:r>
        <w:t xml:space="preserve">This course can be taken either in-person at a one-day Offshore Safety at Sea Course or can be completed online by taking the Safety at Sea: </w:t>
      </w:r>
      <w:r w:rsidR="00221685">
        <w:t xml:space="preserve">Online </w:t>
      </w:r>
      <w:r>
        <w:t xml:space="preserve">Offshore Course and completing ALL </w:t>
      </w:r>
      <w:r w:rsidR="00E40ACB">
        <w:t xml:space="preserve">fifteen </w:t>
      </w:r>
      <w:r>
        <w:t>(</w:t>
      </w:r>
      <w:r w:rsidR="00E40ACB">
        <w:t>15</w:t>
      </w:r>
      <w:r>
        <w:t>)</w:t>
      </w:r>
      <w:r w:rsidR="00E40ACB">
        <w:t xml:space="preserve"> modules listed below</w:t>
      </w:r>
      <w:r>
        <w:t xml:space="preserve">. </w:t>
      </w:r>
    </w:p>
    <w:p w14:paraId="1F8BB661" w14:textId="77777777" w:rsidR="00C95B94" w:rsidRDefault="00D00B38">
      <w:pPr>
        <w:spacing w:line="259" w:lineRule="auto"/>
        <w:ind w:left="1547" w:right="0" w:firstLine="0"/>
      </w:pPr>
      <w:r>
        <w:t xml:space="preserve"> </w:t>
      </w:r>
    </w:p>
    <w:p w14:paraId="4DE06AAC" w14:textId="77777777" w:rsidR="00C95B94" w:rsidRDefault="00D00B38" w:rsidP="0087115B">
      <w:pPr>
        <w:numPr>
          <w:ilvl w:val="1"/>
          <w:numId w:val="16"/>
        </w:numPr>
        <w:ind w:right="156"/>
      </w:pPr>
      <w:r>
        <w:t xml:space="preserve">Giving Assistance </w:t>
      </w:r>
    </w:p>
    <w:p w14:paraId="3569349B" w14:textId="77777777" w:rsidR="00C95B94" w:rsidRDefault="00D00B38" w:rsidP="0087115B">
      <w:pPr>
        <w:numPr>
          <w:ilvl w:val="1"/>
          <w:numId w:val="16"/>
        </w:numPr>
        <w:ind w:right="156"/>
      </w:pPr>
      <w:r>
        <w:t xml:space="preserve">Personal Safety Gear </w:t>
      </w:r>
    </w:p>
    <w:p w14:paraId="2D82ED95" w14:textId="4286B4BE" w:rsidR="00E40ACB" w:rsidRDefault="00D00B38" w:rsidP="0087115B">
      <w:pPr>
        <w:numPr>
          <w:ilvl w:val="1"/>
          <w:numId w:val="16"/>
        </w:numPr>
        <w:ind w:right="156"/>
      </w:pPr>
      <w:r>
        <w:t>Crew Overboard Rescue</w:t>
      </w:r>
    </w:p>
    <w:p w14:paraId="2013FC45" w14:textId="1424038F" w:rsidR="00C95B94" w:rsidRDefault="00D00B38" w:rsidP="0087115B">
      <w:pPr>
        <w:numPr>
          <w:ilvl w:val="1"/>
          <w:numId w:val="16"/>
        </w:numPr>
        <w:ind w:right="156"/>
      </w:pPr>
      <w:r>
        <w:t xml:space="preserve">Emergency Communication </w:t>
      </w:r>
    </w:p>
    <w:p w14:paraId="39C1B45D" w14:textId="7EC087C4" w:rsidR="00C95B94" w:rsidRDefault="00D00B38" w:rsidP="0087115B">
      <w:pPr>
        <w:numPr>
          <w:ilvl w:val="1"/>
          <w:numId w:val="16"/>
        </w:numPr>
        <w:ind w:right="156"/>
      </w:pPr>
      <w:r>
        <w:t>Search and Rescue</w:t>
      </w:r>
    </w:p>
    <w:p w14:paraId="573130B2" w14:textId="77777777" w:rsidR="00C95B94" w:rsidRDefault="00D00B38" w:rsidP="0087115B">
      <w:pPr>
        <w:numPr>
          <w:ilvl w:val="1"/>
          <w:numId w:val="16"/>
        </w:numPr>
        <w:ind w:right="156"/>
      </w:pPr>
      <w:r>
        <w:t xml:space="preserve">Crew Health </w:t>
      </w:r>
    </w:p>
    <w:p w14:paraId="1525FF7F" w14:textId="77777777" w:rsidR="00C95B94" w:rsidRDefault="00D00B38" w:rsidP="0087115B">
      <w:pPr>
        <w:numPr>
          <w:ilvl w:val="1"/>
          <w:numId w:val="16"/>
        </w:numPr>
        <w:ind w:right="156"/>
      </w:pPr>
      <w:r>
        <w:t xml:space="preserve">Marine Weather </w:t>
      </w:r>
    </w:p>
    <w:p w14:paraId="6DC77503" w14:textId="77777777" w:rsidR="00C95B94" w:rsidRDefault="00D00B38" w:rsidP="0087115B">
      <w:pPr>
        <w:numPr>
          <w:ilvl w:val="1"/>
          <w:numId w:val="16"/>
        </w:numPr>
        <w:ind w:right="156"/>
      </w:pPr>
      <w:r>
        <w:t xml:space="preserve">Cold Exposure </w:t>
      </w:r>
    </w:p>
    <w:p w14:paraId="17E0F80B" w14:textId="77777777" w:rsidR="00C95B94" w:rsidRDefault="00D00B38" w:rsidP="0087115B">
      <w:pPr>
        <w:numPr>
          <w:ilvl w:val="1"/>
          <w:numId w:val="16"/>
        </w:numPr>
        <w:ind w:right="156"/>
      </w:pPr>
      <w:r>
        <w:t xml:space="preserve">Care and Maintenance of Safety Gear </w:t>
      </w:r>
    </w:p>
    <w:p w14:paraId="2C986C87" w14:textId="77777777" w:rsidR="00C95B94" w:rsidRDefault="00D00B38" w:rsidP="0087115B">
      <w:pPr>
        <w:numPr>
          <w:ilvl w:val="1"/>
          <w:numId w:val="16"/>
        </w:numPr>
        <w:ind w:right="156"/>
      </w:pPr>
      <w:r>
        <w:t xml:space="preserve">Signals </w:t>
      </w:r>
    </w:p>
    <w:p w14:paraId="6E884929" w14:textId="77777777" w:rsidR="00C95B94" w:rsidRDefault="00D00B38" w:rsidP="0087115B">
      <w:pPr>
        <w:numPr>
          <w:ilvl w:val="1"/>
          <w:numId w:val="16"/>
        </w:numPr>
        <w:ind w:right="156"/>
      </w:pPr>
      <w:r>
        <w:t xml:space="preserve">Heavy Weather </w:t>
      </w:r>
    </w:p>
    <w:p w14:paraId="7D6BAD17" w14:textId="77777777" w:rsidR="00C95B94" w:rsidRDefault="00D00B38" w:rsidP="0087115B">
      <w:pPr>
        <w:numPr>
          <w:ilvl w:val="1"/>
          <w:numId w:val="16"/>
        </w:numPr>
        <w:ind w:right="156"/>
      </w:pPr>
      <w:r>
        <w:t xml:space="preserve">Storm Sails </w:t>
      </w:r>
    </w:p>
    <w:p w14:paraId="26DC4DA8" w14:textId="77777777" w:rsidR="00C95B94" w:rsidRDefault="00D00B38" w:rsidP="0087115B">
      <w:pPr>
        <w:numPr>
          <w:ilvl w:val="1"/>
          <w:numId w:val="16"/>
        </w:numPr>
        <w:ind w:right="156"/>
      </w:pPr>
      <w:r>
        <w:t xml:space="preserve">Damage Control </w:t>
      </w:r>
    </w:p>
    <w:p w14:paraId="6C9BFB13" w14:textId="77777777" w:rsidR="00C95B94" w:rsidRDefault="00D00B38" w:rsidP="0087115B">
      <w:pPr>
        <w:numPr>
          <w:ilvl w:val="1"/>
          <w:numId w:val="16"/>
        </w:numPr>
        <w:ind w:right="156"/>
      </w:pPr>
      <w:r>
        <w:t xml:space="preserve">Firefighting and Pyrotechnics </w:t>
      </w:r>
    </w:p>
    <w:p w14:paraId="36FBE7F6" w14:textId="6B70656A" w:rsidR="00C95B94" w:rsidRDefault="000550E8" w:rsidP="0087115B">
      <w:pPr>
        <w:numPr>
          <w:ilvl w:val="1"/>
          <w:numId w:val="16"/>
        </w:numPr>
        <w:ind w:right="156"/>
      </w:pPr>
      <w:r>
        <w:t>Life raft</w:t>
      </w:r>
      <w:r w:rsidR="00D00B38">
        <w:t xml:space="preserve"> and Survival </w:t>
      </w:r>
    </w:p>
    <w:p w14:paraId="78FE9CF5" w14:textId="77777777" w:rsidR="00C95B94" w:rsidRDefault="00D00B38">
      <w:pPr>
        <w:spacing w:after="0" w:line="259" w:lineRule="auto"/>
        <w:ind w:left="180" w:right="0" w:firstLine="0"/>
        <w:rPr>
          <w:sz w:val="24"/>
        </w:rPr>
      </w:pPr>
      <w:r>
        <w:rPr>
          <w:sz w:val="24"/>
        </w:rPr>
        <w:t xml:space="preserve"> </w:t>
      </w:r>
    </w:p>
    <w:p w14:paraId="7BEB42F8" w14:textId="77777777" w:rsidR="00E40ACB" w:rsidRDefault="00E40ACB">
      <w:pPr>
        <w:spacing w:after="0" w:line="259" w:lineRule="auto"/>
        <w:ind w:left="180" w:right="0" w:firstLine="0"/>
        <w:rPr>
          <w:sz w:val="24"/>
        </w:rPr>
      </w:pPr>
    </w:p>
    <w:p w14:paraId="174172B4" w14:textId="77777777" w:rsidR="00E40ACB" w:rsidRDefault="00E40ACB">
      <w:pPr>
        <w:spacing w:after="0" w:line="259" w:lineRule="auto"/>
        <w:ind w:left="180" w:right="0" w:firstLine="0"/>
      </w:pPr>
    </w:p>
    <w:p w14:paraId="5AD865FA" w14:textId="57323514" w:rsidR="00C95B94" w:rsidRPr="00D27B1F" w:rsidRDefault="007104F4" w:rsidP="00D27B1F">
      <w:pPr>
        <w:pStyle w:val="Heading2"/>
      </w:pPr>
      <w:bookmarkStart w:id="6" w:name="_Toc236401193"/>
      <w:r>
        <w:t xml:space="preserve">Safety at Sea </w:t>
      </w:r>
      <w:r w:rsidR="00D00B38" w:rsidRPr="00D27B1F">
        <w:t xml:space="preserve">International Offshore Safety at Sea with </w:t>
      </w:r>
      <w:r w:rsidR="00EE4239">
        <w:t>Hands-On</w:t>
      </w:r>
      <w:r w:rsidR="00E40ACB" w:rsidRPr="00D27B1F">
        <w:t xml:space="preserve"> </w:t>
      </w:r>
      <w:r w:rsidR="00D00B38" w:rsidRPr="00D27B1F">
        <w:t>Training:</w:t>
      </w:r>
      <w:bookmarkEnd w:id="6"/>
      <w:r w:rsidR="00D00B38" w:rsidRPr="00D27B1F">
        <w:t xml:space="preserve"> </w:t>
      </w:r>
    </w:p>
    <w:p w14:paraId="3ACD1524" w14:textId="6FB379EE" w:rsidR="00C95B94" w:rsidRDefault="00D00B38">
      <w:pPr>
        <w:numPr>
          <w:ilvl w:val="0"/>
          <w:numId w:val="1"/>
        </w:numPr>
        <w:ind w:right="156" w:hanging="646"/>
      </w:pPr>
      <w:r>
        <w:t xml:space="preserve">This course is for Crew Members participating in International Races or where a World Sailing certificate is required, </w:t>
      </w:r>
      <w:r w:rsidR="00221685">
        <w:t xml:space="preserve">watch captains, persons in charge, </w:t>
      </w:r>
      <w:r>
        <w:t xml:space="preserve">as well as </w:t>
      </w:r>
      <w:r>
        <w:lastRenderedPageBreak/>
        <w:t xml:space="preserve">Long Distance Cruising Sailors, and any other sailor who wishes to be safer on the water and </w:t>
      </w:r>
      <w:r w:rsidR="00FB45CE">
        <w:t>gain</w:t>
      </w:r>
      <w:r>
        <w:t xml:space="preserve"> practical experience with aspects of safety listed below. </w:t>
      </w:r>
    </w:p>
    <w:p w14:paraId="731A5AA6" w14:textId="45A1F73E" w:rsidR="00DC6661" w:rsidRPr="00221685" w:rsidRDefault="00D00B38" w:rsidP="00DC6661">
      <w:pPr>
        <w:numPr>
          <w:ilvl w:val="0"/>
          <w:numId w:val="1"/>
        </w:numPr>
        <w:ind w:right="156" w:hanging="646"/>
      </w:pPr>
      <w:r w:rsidRPr="00221685">
        <w:t xml:space="preserve">This Certificate can be earned in </w:t>
      </w:r>
      <w:r w:rsidR="0087115B" w:rsidRPr="00221685">
        <w:t xml:space="preserve">four </w:t>
      </w:r>
      <w:r w:rsidRPr="00221685">
        <w:t>ways:</w:t>
      </w:r>
    </w:p>
    <w:p w14:paraId="68B0E071" w14:textId="344C6DBA" w:rsidR="00C95B94" w:rsidRDefault="00D00B38" w:rsidP="00DC6661">
      <w:pPr>
        <w:ind w:left="1440" w:right="156" w:firstLine="0"/>
      </w:pPr>
      <w:r>
        <w:t xml:space="preserve"> </w:t>
      </w:r>
    </w:p>
    <w:p w14:paraId="649F2B23" w14:textId="452140C7" w:rsidR="00C95B94" w:rsidRDefault="00D00B38" w:rsidP="00044EFF">
      <w:pPr>
        <w:pStyle w:val="ListParagraph"/>
        <w:numPr>
          <w:ilvl w:val="0"/>
          <w:numId w:val="17"/>
        </w:numPr>
        <w:ind w:right="156"/>
      </w:pPr>
      <w:r>
        <w:t xml:space="preserve">Complete an in-person two-day International </w:t>
      </w:r>
      <w:r w:rsidR="00DC6661">
        <w:t xml:space="preserve">Offshore </w:t>
      </w:r>
      <w:r>
        <w:t xml:space="preserve">SAS with </w:t>
      </w:r>
      <w:r w:rsidR="00EE4239">
        <w:t>Hands-On</w:t>
      </w:r>
      <w:r>
        <w:t xml:space="preserve"> Training.  </w:t>
      </w:r>
    </w:p>
    <w:p w14:paraId="4946C09F" w14:textId="7F573C3C" w:rsidR="00C95B94" w:rsidRDefault="00D00B38" w:rsidP="00044EFF">
      <w:pPr>
        <w:pStyle w:val="ListParagraph"/>
        <w:ind w:left="3960" w:right="156" w:firstLine="0"/>
      </w:pPr>
      <w:r>
        <w:t xml:space="preserve">OR </w:t>
      </w:r>
    </w:p>
    <w:p w14:paraId="6C188E22" w14:textId="6230A920" w:rsidR="00C95B94" w:rsidRDefault="00D00B38" w:rsidP="00044EFF">
      <w:pPr>
        <w:pStyle w:val="ListParagraph"/>
        <w:numPr>
          <w:ilvl w:val="0"/>
          <w:numId w:val="17"/>
        </w:numPr>
        <w:ind w:right="156"/>
      </w:pPr>
      <w:r>
        <w:t xml:space="preserve">Complete a One (1) day in-person Offshore Course followed by a </w:t>
      </w:r>
      <w:r w:rsidR="00E40ACB">
        <w:t xml:space="preserve">separate one-day </w:t>
      </w:r>
      <w:r w:rsidR="00EE4239">
        <w:t>Hands-On</w:t>
      </w:r>
      <w:r>
        <w:t xml:space="preserve"> course. </w:t>
      </w:r>
    </w:p>
    <w:p w14:paraId="0511A9EA" w14:textId="77777777" w:rsidR="00C95B94" w:rsidRDefault="00D00B38" w:rsidP="00044EFF">
      <w:pPr>
        <w:pStyle w:val="ListParagraph"/>
        <w:spacing w:after="6" w:line="259" w:lineRule="auto"/>
        <w:ind w:left="3960" w:right="0" w:firstLine="0"/>
      </w:pPr>
      <w:r w:rsidRPr="00044EFF">
        <w:rPr>
          <w:i/>
        </w:rPr>
        <w:t>OR</w:t>
      </w:r>
      <w:r>
        <w:t xml:space="preserve"> </w:t>
      </w:r>
    </w:p>
    <w:p w14:paraId="79A72DB9" w14:textId="2E40E366" w:rsidR="00221685" w:rsidRPr="00221685" w:rsidRDefault="00E40ACB" w:rsidP="00322E9F">
      <w:pPr>
        <w:pStyle w:val="ListParagraph"/>
        <w:numPr>
          <w:ilvl w:val="0"/>
          <w:numId w:val="17"/>
        </w:numPr>
        <w:spacing w:after="13" w:line="247" w:lineRule="auto"/>
        <w:ind w:right="156"/>
        <w:rPr>
          <w:b/>
          <w:i/>
          <w:iCs/>
          <w:sz w:val="24"/>
        </w:rPr>
      </w:pPr>
      <w:r>
        <w:t xml:space="preserve">Complete the </w:t>
      </w:r>
      <w:r w:rsidR="00D00B38">
        <w:t xml:space="preserve">Safety at Sea: </w:t>
      </w:r>
      <w:r w:rsidR="00221685">
        <w:t xml:space="preserve">Online </w:t>
      </w:r>
      <w:r w:rsidR="00D00B38">
        <w:t>Offshore</w:t>
      </w:r>
      <w:r w:rsidR="00221685">
        <w:t xml:space="preserve"> </w:t>
      </w:r>
      <w:r w:rsidR="00D00B38">
        <w:t xml:space="preserve">Course (Units 1-15) followed by a </w:t>
      </w:r>
      <w:r w:rsidR="00EE4239">
        <w:t>Hands-On</w:t>
      </w:r>
      <w:r w:rsidR="00D00B38">
        <w:t xml:space="preserve"> </w:t>
      </w:r>
      <w:r>
        <w:t>in-</w:t>
      </w:r>
      <w:r w:rsidR="00D00B38">
        <w:t xml:space="preserve">person course. Proof of completion of all 15 Units is required. </w:t>
      </w:r>
      <w:r w:rsidR="00221685">
        <w:br/>
      </w:r>
    </w:p>
    <w:p w14:paraId="067AF668" w14:textId="5DFF46EB" w:rsidR="00322E9F" w:rsidRPr="00B27B7D" w:rsidRDefault="00221685" w:rsidP="00322E9F">
      <w:pPr>
        <w:pStyle w:val="ListParagraph"/>
        <w:numPr>
          <w:ilvl w:val="0"/>
          <w:numId w:val="17"/>
        </w:numPr>
        <w:spacing w:after="13" w:line="247" w:lineRule="auto"/>
        <w:ind w:right="156"/>
        <w:rPr>
          <w:b/>
          <w:i/>
          <w:iCs/>
          <w:sz w:val="24"/>
        </w:rPr>
      </w:pPr>
      <w:r>
        <w:t xml:space="preserve">The Safety at Sea International Offshore with </w:t>
      </w:r>
      <w:r w:rsidR="00EE4239">
        <w:t>Hands-On</w:t>
      </w:r>
      <w:r>
        <w:t xml:space="preserve"> training certificate can be refreshed/renewed, </w:t>
      </w:r>
      <w:r w:rsidR="000550E8">
        <w:t>if</w:t>
      </w:r>
      <w:r>
        <w:t xml:space="preserve"> the certificate is not older than seven years from the date of issue. The person refreshing/renewing their certificate needs to attend a </w:t>
      </w:r>
      <w:r w:rsidR="00EE4239">
        <w:t>Hands-</w:t>
      </w:r>
      <w:proofErr w:type="gramStart"/>
      <w:r w:rsidR="00EE4239">
        <w:t>On</w:t>
      </w:r>
      <w:r>
        <w:t xml:space="preserve"> only </w:t>
      </w:r>
      <w:proofErr w:type="gramEnd"/>
      <w:r>
        <w:t xml:space="preserve">in-person course. If the date on their </w:t>
      </w:r>
      <w:proofErr w:type="gramStart"/>
      <w:r>
        <w:t>International</w:t>
      </w:r>
      <w:proofErr w:type="gramEnd"/>
      <w:r>
        <w:t xml:space="preserve"> certificate is older than seven years from the date of issue, they will need to take the full Safety at Sea course.</w:t>
      </w:r>
      <w:r w:rsidR="000550E8">
        <w:t xml:space="preserve"> This means getting a new Offshore certificate and taking a hands-on course.</w:t>
      </w:r>
      <w:r w:rsidR="00223F1A">
        <w:br/>
      </w:r>
      <w:r w:rsidR="00223F1A">
        <w:br/>
      </w:r>
      <w:r w:rsidR="00223F1A" w:rsidRPr="00B27B7D">
        <w:rPr>
          <w:bCs/>
          <w:i/>
          <w:iCs/>
          <w:sz w:val="24"/>
        </w:rPr>
        <w:t xml:space="preserve">The Safety at Sea International Offshore with </w:t>
      </w:r>
      <w:r w:rsidR="00EE4239">
        <w:rPr>
          <w:bCs/>
          <w:i/>
          <w:iCs/>
          <w:sz w:val="24"/>
        </w:rPr>
        <w:t>Hands-On</w:t>
      </w:r>
      <w:r w:rsidR="00223F1A" w:rsidRPr="00B27B7D">
        <w:rPr>
          <w:bCs/>
          <w:i/>
          <w:iCs/>
          <w:sz w:val="24"/>
        </w:rPr>
        <w:t xml:space="preserve"> training certificate can be renewed, </w:t>
      </w:r>
      <w:proofErr w:type="gramStart"/>
      <w:r w:rsidR="00223F1A" w:rsidRPr="00B27B7D">
        <w:rPr>
          <w:bCs/>
          <w:i/>
          <w:iCs/>
          <w:sz w:val="24"/>
        </w:rPr>
        <w:t>as long as</w:t>
      </w:r>
      <w:proofErr w:type="gramEnd"/>
      <w:r w:rsidR="00223F1A" w:rsidRPr="00B27B7D">
        <w:rPr>
          <w:bCs/>
          <w:i/>
          <w:iCs/>
          <w:sz w:val="24"/>
        </w:rPr>
        <w:t xml:space="preserve"> the certificate is not older than seven years from the date of issue. The person just needs to attend a </w:t>
      </w:r>
      <w:r w:rsidR="00EE4239">
        <w:rPr>
          <w:bCs/>
          <w:i/>
          <w:iCs/>
          <w:sz w:val="24"/>
        </w:rPr>
        <w:t>Hands-</w:t>
      </w:r>
      <w:proofErr w:type="gramStart"/>
      <w:r w:rsidR="00EE4239">
        <w:rPr>
          <w:bCs/>
          <w:i/>
          <w:iCs/>
          <w:sz w:val="24"/>
        </w:rPr>
        <w:t>On</w:t>
      </w:r>
      <w:r w:rsidR="00223F1A" w:rsidRPr="00B27B7D">
        <w:rPr>
          <w:bCs/>
          <w:i/>
          <w:iCs/>
          <w:sz w:val="24"/>
        </w:rPr>
        <w:t xml:space="preserve"> only in</w:t>
      </w:r>
      <w:proofErr w:type="gramEnd"/>
      <w:r w:rsidR="00223F1A" w:rsidRPr="00B27B7D">
        <w:rPr>
          <w:bCs/>
          <w:i/>
          <w:iCs/>
          <w:sz w:val="24"/>
        </w:rPr>
        <w:t>-person course.</w:t>
      </w:r>
    </w:p>
    <w:p w14:paraId="1CE5332A" w14:textId="77777777" w:rsidR="00223F1A" w:rsidRPr="00223F1A" w:rsidRDefault="00223F1A" w:rsidP="00223F1A">
      <w:pPr>
        <w:pStyle w:val="ListParagraph"/>
        <w:spacing w:after="13" w:line="247" w:lineRule="auto"/>
        <w:ind w:left="1800" w:right="156" w:firstLine="0"/>
        <w:rPr>
          <w:b/>
          <w:sz w:val="24"/>
        </w:rPr>
      </w:pPr>
    </w:p>
    <w:p w14:paraId="6E9F9FD5" w14:textId="77777777" w:rsidR="00322E9F" w:rsidRDefault="00D00B38" w:rsidP="00D27B1F">
      <w:pPr>
        <w:pStyle w:val="Heading2"/>
        <w:rPr>
          <w:b w:val="0"/>
        </w:rPr>
      </w:pPr>
      <w:bookmarkStart w:id="7" w:name="_Toc236401194"/>
      <w:r w:rsidRPr="00322E9F">
        <w:t>To conduct a successful course, we suggest you consider the following</w:t>
      </w:r>
      <w:r w:rsidR="00E52796" w:rsidRPr="00322E9F">
        <w:t xml:space="preserve"> steps</w:t>
      </w:r>
      <w:r w:rsidR="00E40ACB" w:rsidRPr="00322E9F">
        <w:t>:</w:t>
      </w:r>
      <w:bookmarkEnd w:id="7"/>
      <w:r w:rsidR="00322E9F" w:rsidRPr="00322E9F">
        <w:t xml:space="preserve"> </w:t>
      </w:r>
    </w:p>
    <w:p w14:paraId="00CEB3E3" w14:textId="77777777" w:rsidR="005E436A" w:rsidRDefault="005E436A" w:rsidP="00322E9F">
      <w:pPr>
        <w:spacing w:after="13" w:line="247" w:lineRule="auto"/>
        <w:ind w:right="156"/>
      </w:pPr>
    </w:p>
    <w:p w14:paraId="1F39F86B" w14:textId="25509D68" w:rsidR="005E436A" w:rsidRDefault="00322E9F" w:rsidP="005E436A">
      <w:pPr>
        <w:pStyle w:val="ListParagraph"/>
        <w:numPr>
          <w:ilvl w:val="0"/>
          <w:numId w:val="26"/>
        </w:numPr>
        <w:spacing w:after="13" w:line="247" w:lineRule="auto"/>
        <w:ind w:right="156"/>
      </w:pPr>
      <w:r>
        <w:t>D</w:t>
      </w:r>
      <w:r w:rsidR="00D00B38">
        <w:t>ecide whether you are hosting a Coastal, Offshore, or International Offshore course</w:t>
      </w:r>
    </w:p>
    <w:p w14:paraId="1455863E" w14:textId="77777777" w:rsidR="005E436A" w:rsidRDefault="00D00B38" w:rsidP="005E436A">
      <w:pPr>
        <w:pStyle w:val="ListParagraph"/>
        <w:numPr>
          <w:ilvl w:val="0"/>
          <w:numId w:val="26"/>
        </w:numPr>
        <w:spacing w:after="13" w:line="247" w:lineRule="auto"/>
        <w:ind w:right="156"/>
      </w:pPr>
      <w:proofErr w:type="gramStart"/>
      <w:r>
        <w:t>Form</w:t>
      </w:r>
      <w:proofErr w:type="gramEnd"/>
      <w:r>
        <w:t xml:space="preserve"> a Safety at Sea Organizing Committee </w:t>
      </w:r>
    </w:p>
    <w:p w14:paraId="4E64648C" w14:textId="77777777" w:rsidR="005E436A" w:rsidRDefault="00D00B38" w:rsidP="005E436A">
      <w:pPr>
        <w:pStyle w:val="ListParagraph"/>
        <w:numPr>
          <w:ilvl w:val="0"/>
          <w:numId w:val="26"/>
        </w:numPr>
        <w:spacing w:after="13" w:line="247" w:lineRule="auto"/>
        <w:ind w:right="156"/>
      </w:pPr>
      <w:r>
        <w:t xml:space="preserve">Select a date for your course. </w:t>
      </w:r>
    </w:p>
    <w:p w14:paraId="41933815" w14:textId="124D1334" w:rsidR="005E436A" w:rsidRDefault="00D00B38" w:rsidP="005E436A">
      <w:pPr>
        <w:pStyle w:val="ListParagraph"/>
        <w:numPr>
          <w:ilvl w:val="0"/>
          <w:numId w:val="26"/>
        </w:numPr>
        <w:spacing w:after="13" w:line="247" w:lineRule="auto"/>
        <w:ind w:right="156"/>
      </w:pPr>
      <w:r>
        <w:t>Check the US Sailing website to ensure that you’re not in direct conflict with an already scheduled course in your area</w:t>
      </w:r>
    </w:p>
    <w:p w14:paraId="2C094016" w14:textId="31E666B7" w:rsidR="00221685" w:rsidRDefault="00221685" w:rsidP="005E436A">
      <w:pPr>
        <w:pStyle w:val="ListParagraph"/>
        <w:numPr>
          <w:ilvl w:val="0"/>
          <w:numId w:val="26"/>
        </w:numPr>
        <w:spacing w:after="13" w:line="247" w:lineRule="auto"/>
        <w:ind w:right="156"/>
      </w:pPr>
      <w:r>
        <w:t>Select how you will handle registration</w:t>
      </w:r>
    </w:p>
    <w:p w14:paraId="290AB75C" w14:textId="4E711671" w:rsidR="005E436A" w:rsidRDefault="00DC6661" w:rsidP="005E436A">
      <w:pPr>
        <w:pStyle w:val="ListParagraph"/>
        <w:numPr>
          <w:ilvl w:val="0"/>
          <w:numId w:val="26"/>
        </w:numPr>
        <w:spacing w:after="13" w:line="247" w:lineRule="auto"/>
        <w:ind w:right="156"/>
      </w:pPr>
      <w:r>
        <w:t>Fill out the</w:t>
      </w:r>
      <w:hyperlink r:id="rId14" w:history="1">
        <w:r w:rsidRPr="009E3938">
          <w:rPr>
            <w:rStyle w:val="Hyperlink"/>
          </w:rPr>
          <w:t xml:space="preserve"> Host Agreement</w:t>
        </w:r>
      </w:hyperlink>
      <w:r w:rsidRPr="00322E9F">
        <w:t xml:space="preserve"> </w:t>
      </w:r>
      <w:hyperlink r:id="rId15">
        <w:r>
          <w:t>and</w:t>
        </w:r>
      </w:hyperlink>
      <w:r>
        <w:t xml:space="preserve"> submit it to US Sailing</w:t>
      </w:r>
      <w:r w:rsidR="00322E9F" w:rsidRPr="00322E9F">
        <w:t xml:space="preserve"> </w:t>
      </w:r>
    </w:p>
    <w:p w14:paraId="11C5D5AC" w14:textId="54A5FBB6" w:rsidR="005E436A" w:rsidRDefault="00322E9F" w:rsidP="005E436A">
      <w:pPr>
        <w:pStyle w:val="ListParagraph"/>
        <w:numPr>
          <w:ilvl w:val="0"/>
          <w:numId w:val="26"/>
        </w:numPr>
        <w:spacing w:after="13" w:line="247" w:lineRule="auto"/>
        <w:ind w:right="156"/>
      </w:pPr>
      <w:r>
        <w:t>Create a marketing and promotion plan</w:t>
      </w:r>
    </w:p>
    <w:p w14:paraId="1D888C17" w14:textId="20B3782C" w:rsidR="005E436A" w:rsidRDefault="00322E9F" w:rsidP="005E436A">
      <w:pPr>
        <w:pStyle w:val="ListParagraph"/>
        <w:numPr>
          <w:ilvl w:val="0"/>
          <w:numId w:val="26"/>
        </w:numPr>
        <w:spacing w:after="13" w:line="247" w:lineRule="auto"/>
        <w:ind w:right="156"/>
      </w:pPr>
      <w:r>
        <w:t>Based on your anticipated audience size, select an appropriate facility</w:t>
      </w:r>
      <w:r w:rsidRPr="00322E9F">
        <w:t xml:space="preserve"> </w:t>
      </w:r>
    </w:p>
    <w:p w14:paraId="4C787341" w14:textId="1FE8819D" w:rsidR="005E436A" w:rsidRDefault="00322E9F" w:rsidP="005E436A">
      <w:pPr>
        <w:pStyle w:val="ListParagraph"/>
        <w:numPr>
          <w:ilvl w:val="0"/>
          <w:numId w:val="26"/>
        </w:numPr>
        <w:spacing w:after="13" w:line="247" w:lineRule="auto"/>
        <w:ind w:right="156"/>
      </w:pPr>
      <w:r>
        <w:t xml:space="preserve">Create a budget for your course </w:t>
      </w:r>
    </w:p>
    <w:p w14:paraId="0FD7A998" w14:textId="21A27657" w:rsidR="005E436A" w:rsidRDefault="00221685" w:rsidP="005E436A">
      <w:pPr>
        <w:pStyle w:val="ListParagraph"/>
        <w:numPr>
          <w:ilvl w:val="0"/>
          <w:numId w:val="26"/>
        </w:numPr>
        <w:spacing w:after="13" w:line="247" w:lineRule="auto"/>
        <w:ind w:right="156"/>
      </w:pPr>
      <w:r>
        <w:t>Create a landing page for your course</w:t>
      </w:r>
    </w:p>
    <w:p w14:paraId="7AC97B20" w14:textId="70A2B740" w:rsidR="005E436A" w:rsidRDefault="00322E9F" w:rsidP="005E436A">
      <w:pPr>
        <w:pStyle w:val="ListParagraph"/>
        <w:numPr>
          <w:ilvl w:val="0"/>
          <w:numId w:val="26"/>
        </w:numPr>
        <w:spacing w:after="13" w:line="247" w:lineRule="auto"/>
        <w:ind w:right="156"/>
      </w:pPr>
      <w:r>
        <w:t xml:space="preserve">Work with </w:t>
      </w:r>
      <w:r w:rsidR="00223F1A">
        <w:t xml:space="preserve">the </w:t>
      </w:r>
      <w:r>
        <w:t xml:space="preserve">Moderator </w:t>
      </w:r>
      <w:r w:rsidR="00223F1A">
        <w:t xml:space="preserve">assigned to you </w:t>
      </w:r>
      <w:r>
        <w:t xml:space="preserve">to select local and national presenters, and to assign topics. Create a schedule for each day of the course with assistance from your Moderator </w:t>
      </w:r>
    </w:p>
    <w:p w14:paraId="7E4A42B2" w14:textId="2D5D15AD" w:rsidR="00322E9F" w:rsidRPr="00322E9F" w:rsidRDefault="00322E9F" w:rsidP="005E436A">
      <w:pPr>
        <w:pStyle w:val="ListParagraph"/>
        <w:numPr>
          <w:ilvl w:val="0"/>
          <w:numId w:val="26"/>
        </w:numPr>
        <w:spacing w:after="13" w:line="247" w:lineRule="auto"/>
        <w:ind w:right="156"/>
      </w:pPr>
      <w:r>
        <w:t xml:space="preserve">Ask for guidance and help from US Sailing regarding any details or questions </w:t>
      </w:r>
    </w:p>
    <w:p w14:paraId="653AECBC" w14:textId="01EDA256" w:rsidR="00322E9F" w:rsidRDefault="00322E9F" w:rsidP="00322E9F">
      <w:pPr>
        <w:ind w:left="911" w:right="156" w:firstLine="0"/>
      </w:pPr>
    </w:p>
    <w:p w14:paraId="06C62960" w14:textId="77777777" w:rsidR="000550E8" w:rsidRDefault="000550E8" w:rsidP="00322E9F">
      <w:pPr>
        <w:ind w:left="911" w:right="156" w:firstLine="0"/>
      </w:pPr>
    </w:p>
    <w:p w14:paraId="58788A91" w14:textId="77777777" w:rsidR="00C95B94" w:rsidRDefault="00C95B94">
      <w:pPr>
        <w:spacing w:after="0" w:line="259" w:lineRule="auto"/>
        <w:ind w:left="0" w:right="0" w:firstLine="0"/>
      </w:pPr>
    </w:p>
    <w:p w14:paraId="5E13B420" w14:textId="699D24B9" w:rsidR="00C95B94" w:rsidRDefault="00D00B38">
      <w:pPr>
        <w:ind w:left="108" w:right="156"/>
      </w:pPr>
      <w:r>
        <w:t xml:space="preserve">Questions or suggestions about the US Sailing Safety at Sea Courses should be directed </w:t>
      </w:r>
      <w:proofErr w:type="gramStart"/>
      <w:r>
        <w:t>to</w:t>
      </w:r>
      <w:proofErr w:type="gramEnd"/>
      <w:r w:rsidR="00E52796">
        <w:t>:</w:t>
      </w:r>
      <w:r>
        <w:t xml:space="preserve"> </w:t>
      </w:r>
    </w:p>
    <w:p w14:paraId="156032D4" w14:textId="77777777" w:rsidR="00E52796" w:rsidRDefault="00E52796" w:rsidP="00E52796"/>
    <w:p w14:paraId="66326525" w14:textId="24669D1E" w:rsidR="00E52796" w:rsidRPr="0019399D" w:rsidRDefault="00D00B38" w:rsidP="0019399D">
      <w:pPr>
        <w:jc w:val="center"/>
        <w:rPr>
          <w:b/>
          <w:bCs/>
        </w:rPr>
      </w:pPr>
      <w:r w:rsidRPr="0019399D">
        <w:rPr>
          <w:b/>
          <w:bCs/>
        </w:rPr>
        <w:t>US</w:t>
      </w:r>
      <w:r w:rsidR="00E52796" w:rsidRPr="0019399D">
        <w:rPr>
          <w:b/>
          <w:bCs/>
        </w:rPr>
        <w:t xml:space="preserve"> </w:t>
      </w:r>
      <w:r w:rsidRPr="0019399D">
        <w:rPr>
          <w:b/>
          <w:bCs/>
        </w:rPr>
        <w:t>Sailing</w:t>
      </w:r>
      <w:r w:rsidR="00E52796" w:rsidRPr="0019399D">
        <w:rPr>
          <w:b/>
          <w:bCs/>
        </w:rPr>
        <w:t xml:space="preserve"> </w:t>
      </w:r>
      <w:r w:rsidRPr="0019399D">
        <w:rPr>
          <w:b/>
          <w:bCs/>
        </w:rPr>
        <w:t>Adult Programs</w:t>
      </w:r>
    </w:p>
    <w:p w14:paraId="195CB438" w14:textId="77777777" w:rsidR="00FB45CE" w:rsidRPr="00FB45CE" w:rsidRDefault="00FB45CE" w:rsidP="0019399D">
      <w:pPr>
        <w:jc w:val="center"/>
        <w:rPr>
          <w:color w:val="0462C1"/>
        </w:rPr>
      </w:pPr>
      <w:r>
        <w:rPr>
          <w:color w:val="0462C1"/>
        </w:rPr>
        <w:fldChar w:fldCharType="begin"/>
      </w:r>
      <w:r>
        <w:rPr>
          <w:color w:val="0462C1"/>
        </w:rPr>
        <w:instrText>HYPERLINK "mailto:</w:instrText>
      </w:r>
      <w:r w:rsidRPr="00FB45CE">
        <w:rPr>
          <w:color w:val="0462C1"/>
        </w:rPr>
        <w:instrText>safetyatsea@ussailing.org</w:instrText>
      </w:r>
    </w:p>
    <w:p w14:paraId="147A76E1" w14:textId="77777777" w:rsidR="00FB45CE" w:rsidRPr="0021235F" w:rsidRDefault="00FB45CE" w:rsidP="0019399D">
      <w:pPr>
        <w:jc w:val="center"/>
        <w:rPr>
          <w:rStyle w:val="Hyperlink"/>
        </w:rPr>
      </w:pPr>
      <w:r>
        <w:rPr>
          <w:color w:val="0462C1"/>
        </w:rPr>
        <w:instrText>"</w:instrText>
      </w:r>
      <w:r>
        <w:rPr>
          <w:color w:val="0462C1"/>
        </w:rPr>
      </w:r>
      <w:r>
        <w:rPr>
          <w:color w:val="0462C1"/>
        </w:rPr>
        <w:fldChar w:fldCharType="separate"/>
      </w:r>
      <w:r w:rsidRPr="0021235F">
        <w:rPr>
          <w:rStyle w:val="Hyperlink"/>
        </w:rPr>
        <w:t>safetyatsea@ussailing.org</w:t>
      </w:r>
    </w:p>
    <w:p w14:paraId="0A915498" w14:textId="392F417F" w:rsidR="00E52796" w:rsidRDefault="00FB45CE" w:rsidP="0019399D">
      <w:pPr>
        <w:jc w:val="center"/>
      </w:pPr>
      <w:r>
        <w:rPr>
          <w:color w:val="0462C1"/>
        </w:rPr>
        <w:lastRenderedPageBreak/>
        <w:fldChar w:fldCharType="end"/>
      </w:r>
      <w:r w:rsidR="00D00B38">
        <w:t>1 Roger Williams University Way, Bristol, RI 02809</w:t>
      </w:r>
    </w:p>
    <w:p w14:paraId="131941C7" w14:textId="79DB858A" w:rsidR="00E52796" w:rsidRDefault="00D00B38" w:rsidP="0019399D">
      <w:pPr>
        <w:jc w:val="center"/>
      </w:pPr>
      <w:r>
        <w:t>Phone: 401-342-7900, ex</w:t>
      </w:r>
      <w:r w:rsidR="00E52796">
        <w:t>t.</w:t>
      </w:r>
      <w:r>
        <w:t xml:space="preserve"> 7914 or 7934</w:t>
      </w:r>
    </w:p>
    <w:p w14:paraId="487B1CB3" w14:textId="759F01E1" w:rsidR="00C95B94" w:rsidRDefault="00D00B38" w:rsidP="0019399D">
      <w:pPr>
        <w:jc w:val="center"/>
      </w:pPr>
      <w:r>
        <w:t>Fax:401-342-7940</w:t>
      </w:r>
    </w:p>
    <w:p w14:paraId="3608D067" w14:textId="02AE5A5A" w:rsidR="00C95B94" w:rsidRDefault="00C95B94" w:rsidP="0019399D">
      <w:pPr>
        <w:jc w:val="center"/>
      </w:pPr>
    </w:p>
    <w:p w14:paraId="416FFB89" w14:textId="6B6CB435" w:rsidR="00C95B94" w:rsidRPr="00044EFF" w:rsidRDefault="00D00B38" w:rsidP="00D27B1F">
      <w:pPr>
        <w:pStyle w:val="Heading1"/>
        <w:numPr>
          <w:ilvl w:val="0"/>
          <w:numId w:val="0"/>
        </w:numPr>
        <w:ind w:left="147" w:hanging="10"/>
      </w:pPr>
      <w:r w:rsidRPr="00044EFF">
        <w:t xml:space="preserve"> </w:t>
      </w:r>
      <w:bookmarkStart w:id="8" w:name="_Toc236401195"/>
      <w:r w:rsidRPr="00044EFF">
        <w:t>Detail of Action Items</w:t>
      </w:r>
      <w:bookmarkEnd w:id="8"/>
      <w:r w:rsidRPr="00044EFF">
        <w:t xml:space="preserve"> </w:t>
      </w:r>
    </w:p>
    <w:p w14:paraId="7791BF3D" w14:textId="77777777" w:rsidR="00DE3F8D" w:rsidRDefault="00DE3F8D" w:rsidP="00044EFF"/>
    <w:p w14:paraId="00118107" w14:textId="0E15B5D7" w:rsidR="00C95B94" w:rsidRDefault="00D00B38" w:rsidP="00D27B1F">
      <w:pPr>
        <w:pStyle w:val="Heading2"/>
      </w:pPr>
      <w:bookmarkStart w:id="9" w:name="_Toc236401196"/>
      <w:r>
        <w:t xml:space="preserve">Decide whether you’re going to offer </w:t>
      </w:r>
      <w:proofErr w:type="gramStart"/>
      <w:r>
        <w:t>a Coastal</w:t>
      </w:r>
      <w:proofErr w:type="gramEnd"/>
      <w:r>
        <w:t>, an Offshore, an International Offshore, or</w:t>
      </w:r>
      <w:r w:rsidR="00B3170A">
        <w:t xml:space="preserve"> </w:t>
      </w:r>
      <w:r>
        <w:t xml:space="preserve">a </w:t>
      </w:r>
      <w:r w:rsidR="00EE4239">
        <w:t>Hands-On</w:t>
      </w:r>
      <w:r>
        <w:t xml:space="preserve"> only course.</w:t>
      </w:r>
      <w:bookmarkEnd w:id="9"/>
      <w:r>
        <w:t xml:space="preserve"> </w:t>
      </w:r>
      <w:r w:rsidR="00223F1A">
        <w:br/>
      </w:r>
    </w:p>
    <w:p w14:paraId="3A8F9D3F" w14:textId="444A4054" w:rsidR="00C95B94" w:rsidRDefault="00E52796">
      <w:pPr>
        <w:ind w:left="362" w:right="596"/>
      </w:pPr>
      <w:r>
        <w:t>The decision to hold a particular type of course may factor in</w:t>
      </w:r>
      <w:r w:rsidR="00D00B38">
        <w:t xml:space="preserve"> whether your course is held prior to a race where Safety at Sea training is required. Many transoceanic races now require the International Offshore Safety at Sea Course for 30-50% of the crew, including the skipper or watch captains. </w:t>
      </w:r>
    </w:p>
    <w:p w14:paraId="32903A1A" w14:textId="77777777" w:rsidR="00C95B94" w:rsidRDefault="00D00B38">
      <w:pPr>
        <w:spacing w:after="0" w:line="259" w:lineRule="auto"/>
        <w:ind w:left="0" w:right="0" w:firstLine="0"/>
      </w:pPr>
      <w:r>
        <w:rPr>
          <w:sz w:val="24"/>
        </w:rPr>
        <w:t xml:space="preserve"> </w:t>
      </w:r>
    </w:p>
    <w:p w14:paraId="6211D21B" w14:textId="77777777" w:rsidR="00C95B94" w:rsidRDefault="00D00B38">
      <w:pPr>
        <w:spacing w:after="13" w:line="247" w:lineRule="auto"/>
        <w:ind w:left="362" w:right="497" w:firstLine="0"/>
        <w:jc w:val="both"/>
      </w:pPr>
      <w:r>
        <w:t xml:space="preserve">Other races may require the Safety at Sea: Offshore Course, while coastal races frequently require the Safety at Sea: Coastal Course. By knowing the safety requirements listed in the Notice of Race for races in your area, you can best meet the needs of the sailors. </w:t>
      </w:r>
    </w:p>
    <w:p w14:paraId="60B64DC4" w14:textId="77777777" w:rsidR="00C95B94" w:rsidRDefault="00D00B38">
      <w:pPr>
        <w:spacing w:after="0" w:line="259" w:lineRule="auto"/>
        <w:ind w:left="0" w:right="0" w:firstLine="0"/>
      </w:pPr>
      <w:r>
        <w:rPr>
          <w:sz w:val="26"/>
        </w:rPr>
        <w:t xml:space="preserve"> </w:t>
      </w:r>
    </w:p>
    <w:p w14:paraId="35B8D9E3" w14:textId="086689DB" w:rsidR="00C95B94" w:rsidRDefault="00D00B38" w:rsidP="00DE2737">
      <w:pPr>
        <w:spacing w:after="0" w:line="259" w:lineRule="auto"/>
        <w:ind w:left="377" w:right="0" w:firstLine="0"/>
      </w:pPr>
      <w:r>
        <w:t xml:space="preserve">Recently, the International Offshore Safety at Sea with </w:t>
      </w:r>
      <w:r w:rsidR="00EE4239">
        <w:t>Hands-On</w:t>
      </w:r>
      <w:r>
        <w:t xml:space="preserve"> training has become the most requested across the country. It is now considered the “standard” course that most </w:t>
      </w:r>
      <w:r w:rsidR="00E52796">
        <w:t>people</w:t>
      </w:r>
      <w:r>
        <w:t xml:space="preserve"> want to take. While it’s more complicated logistically to manage, sailors who experience it are frequently the best salespeople for it, since they appreciate the value of the </w:t>
      </w:r>
      <w:r w:rsidR="00EE4239">
        <w:t>Hands-On</w:t>
      </w:r>
      <w:r>
        <w:t xml:space="preserve"> training. This can be offered in the traditional 2-day in-person format, or by offering </w:t>
      </w:r>
      <w:r w:rsidR="00E52796">
        <w:t xml:space="preserve">a </w:t>
      </w:r>
      <w:r w:rsidR="009F3A86">
        <w:t>stand-alone</w:t>
      </w:r>
      <w:r w:rsidR="00E52796">
        <w:t xml:space="preserve"> </w:t>
      </w:r>
      <w:r w:rsidR="00CA1521">
        <w:t>one-day</w:t>
      </w:r>
      <w:r w:rsidR="00E52796">
        <w:t xml:space="preserve"> </w:t>
      </w:r>
      <w:r w:rsidR="00EE4239">
        <w:t>Hands-On</w:t>
      </w:r>
      <w:r w:rsidR="00E52796">
        <w:t xml:space="preserve"> training day that compliments previous on-line or in-person training.  If you are contemplating only offering the one day of </w:t>
      </w:r>
      <w:r w:rsidR="00EE4239">
        <w:t>Hands-On</w:t>
      </w:r>
      <w:r w:rsidR="00E52796">
        <w:t xml:space="preserve"> training, you may want to consider offering it twice over the course of a weekend to </w:t>
      </w:r>
      <w:r>
        <w:t xml:space="preserve">accommodate more participants. </w:t>
      </w:r>
    </w:p>
    <w:p w14:paraId="2AE91427" w14:textId="77777777" w:rsidR="00BA5990" w:rsidRDefault="00BA5990" w:rsidP="00223F1A">
      <w:pPr>
        <w:spacing w:after="0" w:line="259" w:lineRule="auto"/>
        <w:ind w:left="828" w:right="0" w:hanging="468"/>
      </w:pPr>
    </w:p>
    <w:p w14:paraId="4AB6F868" w14:textId="036A8EEE" w:rsidR="00BA5990" w:rsidRDefault="00BA5990" w:rsidP="00223F1A">
      <w:pPr>
        <w:ind w:left="360" w:right="156" w:firstLine="0"/>
      </w:pPr>
      <w:r>
        <w:t>The standard US Sailing Safety at Sea: Offshore In-person Course is a one-day lecture-style event. This format allows each presenter to give one presentation on a subject to the entire group at the event. Many courses include a demonstration by a U.S.</w:t>
      </w:r>
      <w:r w:rsidR="00221685">
        <w:t xml:space="preserve"> </w:t>
      </w:r>
      <w:r>
        <w:t>C</w:t>
      </w:r>
      <w:r w:rsidR="00221685">
        <w:t xml:space="preserve">oast </w:t>
      </w:r>
      <w:r>
        <w:t>G</w:t>
      </w:r>
      <w:r w:rsidR="00221685">
        <w:t>uard</w:t>
      </w:r>
      <w:r>
        <w:t xml:space="preserve"> rescue helicopter and COB rescue if the waterfront venue permits. This demo requires that the course group move outdoors. If your demonstration includes a Lifesling or Quick-Stop rescue method demonstration, </w:t>
      </w:r>
      <w:r w:rsidR="002D6429">
        <w:t>arrange</w:t>
      </w:r>
      <w:r>
        <w:t xml:space="preserve"> and practice it with your crew before the event. Several courses have struggled with this part of the program. It takes careful planning and practice to ensure that it is presented professionally and that the attendees understand the process. Please contact US Sailing’s office or your Moderator if you have any questions. </w:t>
      </w:r>
    </w:p>
    <w:p w14:paraId="68647842" w14:textId="77777777" w:rsidR="00BA5990" w:rsidRDefault="00BA5990" w:rsidP="00BA5990">
      <w:pPr>
        <w:spacing w:after="0" w:line="259" w:lineRule="auto"/>
        <w:ind w:left="0" w:right="0" w:firstLine="0"/>
      </w:pPr>
      <w:r>
        <w:rPr>
          <w:sz w:val="26"/>
        </w:rPr>
        <w:t xml:space="preserve"> </w:t>
      </w:r>
    </w:p>
    <w:p w14:paraId="4658DDEC" w14:textId="77777777" w:rsidR="000550E8" w:rsidRDefault="00BA5990" w:rsidP="00B27B7D">
      <w:pPr>
        <w:ind w:left="360" w:right="156" w:firstLine="0"/>
      </w:pPr>
      <w:r>
        <w:t xml:space="preserve">If you are planning to host a Safety at Sea: Offshore In-person Course, consider adding a second day that includes a </w:t>
      </w:r>
      <w:r w:rsidR="00EE4239">
        <w:t>Hands-On</w:t>
      </w:r>
      <w:r>
        <w:t xml:space="preserve"> Training Day to your course. This will enable some participants to acquire the International Offshore certificate which is needed for crew participating in a sailboat race where the International Offshore course is a requirement for some portion of the crew. </w:t>
      </w:r>
    </w:p>
    <w:p w14:paraId="5C666898" w14:textId="77777777" w:rsidR="000550E8" w:rsidRDefault="000550E8" w:rsidP="00B27B7D">
      <w:pPr>
        <w:ind w:left="360" w:right="156" w:firstLine="0"/>
      </w:pPr>
    </w:p>
    <w:p w14:paraId="45BAFEF1" w14:textId="5A467795" w:rsidR="00FC1D6E" w:rsidRDefault="00BA5990" w:rsidP="00B27B7D">
      <w:pPr>
        <w:ind w:left="360" w:right="156" w:firstLine="0"/>
      </w:pPr>
      <w:r>
        <w:t xml:space="preserve">If your event is being held before the race that has this requirement (check with local race organizers), we encourage you to add this second </w:t>
      </w:r>
      <w:r w:rsidR="00EE4239">
        <w:t>Hands-On</w:t>
      </w:r>
      <w:r>
        <w:t xml:space="preserve"> day. This </w:t>
      </w:r>
      <w:r w:rsidR="00EE4239">
        <w:t>Hands-On</w:t>
      </w:r>
      <w:r>
        <w:t xml:space="preserve"> day greatly expands the amount of information presented to attendees but also increases the complexity of logistics. </w:t>
      </w:r>
    </w:p>
    <w:p w14:paraId="7F63FE23" w14:textId="77777777" w:rsidR="000550E8" w:rsidRDefault="000550E8" w:rsidP="00B27B7D">
      <w:pPr>
        <w:ind w:left="360" w:right="156" w:firstLine="0"/>
      </w:pPr>
    </w:p>
    <w:p w14:paraId="71666AF1" w14:textId="3AB7B3E7" w:rsidR="00BA5990" w:rsidRDefault="00BA5990" w:rsidP="00B27B7D">
      <w:pPr>
        <w:ind w:left="360" w:right="156" w:firstLine="0"/>
      </w:pPr>
      <w:r>
        <w:lastRenderedPageBreak/>
        <w:t xml:space="preserve">For example, a pool is necessary for the life raft training and in-water life jacket practical, and several classrooms are needed for the sessions. You may have to pay to have a lifeguard on duty and/or have additional insurance to cover the in-water training. But for those locations where the sailors require </w:t>
      </w:r>
      <w:r w:rsidR="00EE4239">
        <w:t>additional</w:t>
      </w:r>
      <w:r>
        <w:t xml:space="preserve"> certification, it makes sense to offer it. </w:t>
      </w:r>
    </w:p>
    <w:p w14:paraId="0121A022" w14:textId="77777777" w:rsidR="00BA5990" w:rsidRDefault="00BA5990" w:rsidP="00BA5990">
      <w:pPr>
        <w:spacing w:after="0" w:line="259" w:lineRule="auto"/>
        <w:ind w:left="0" w:right="0" w:firstLine="0"/>
        <w:rPr>
          <w:sz w:val="24"/>
        </w:rPr>
      </w:pPr>
      <w:r>
        <w:rPr>
          <w:sz w:val="24"/>
        </w:rPr>
        <w:t xml:space="preserve"> </w:t>
      </w:r>
    </w:p>
    <w:p w14:paraId="76CD6057" w14:textId="1FCB3C11" w:rsidR="00BA5990" w:rsidRDefault="00BA5990" w:rsidP="00223F1A">
      <w:pPr>
        <w:ind w:left="360" w:right="156" w:firstLine="0"/>
      </w:pPr>
      <w:r w:rsidRPr="00223F1A">
        <w:rPr>
          <w:b/>
          <w:bCs/>
          <w:i/>
        </w:rPr>
        <w:t>Note that Appendix G of World Sailing Offshore Special Regulations</w:t>
      </w:r>
      <w:r>
        <w:t xml:space="preserve"> recommends a class size of 20 for </w:t>
      </w:r>
      <w:r w:rsidR="00EE4239">
        <w:t>Hands-On</w:t>
      </w:r>
      <w:r>
        <w:t xml:space="preserve"> training. It can be expanded if logistics can accommodate multiple groups rotating through a variety of stations at the same time.  As always, consult your Moderator to discuss the appropriate number of total participants.</w:t>
      </w:r>
      <w:r w:rsidRPr="00BA5990">
        <w:t xml:space="preserve"> </w:t>
      </w:r>
      <w:r>
        <w:t>In the U.S., the trend is to use groups of 12-20 students who rotate through various “stations” during the second day.</w:t>
      </w:r>
    </w:p>
    <w:p w14:paraId="3FF5E5C3" w14:textId="77777777" w:rsidR="00BA5990" w:rsidRDefault="00BA5990" w:rsidP="00BA5990">
      <w:pPr>
        <w:ind w:left="362" w:right="156"/>
      </w:pPr>
    </w:p>
    <w:p w14:paraId="69AED451" w14:textId="7C4BF048" w:rsidR="00BA5990" w:rsidRDefault="00BA5990" w:rsidP="00FC1D6E">
      <w:pPr>
        <w:ind w:left="360" w:right="156" w:firstLine="0"/>
      </w:pPr>
      <w:r>
        <w:t xml:space="preserve">Completion of the classroom lecture (first day) and </w:t>
      </w:r>
      <w:r w:rsidR="00EE4239">
        <w:t>Hands-On</w:t>
      </w:r>
      <w:r>
        <w:t xml:space="preserve"> training (second day) within the same calendar year earns the participant a World Sailing Approved </w:t>
      </w:r>
      <w:r w:rsidR="0030186F">
        <w:t>International Offshore Safety at Sea Certificate that is valid for five years.</w:t>
      </w:r>
    </w:p>
    <w:p w14:paraId="14F36C58" w14:textId="77777777" w:rsidR="009F3A86" w:rsidRDefault="009F3A86" w:rsidP="0019399D">
      <w:pPr>
        <w:ind w:left="466" w:right="156"/>
      </w:pPr>
    </w:p>
    <w:p w14:paraId="0F8B9FFA" w14:textId="0846DE5E" w:rsidR="00C95B94" w:rsidRDefault="00D00B38">
      <w:pPr>
        <w:ind w:left="362" w:right="156"/>
      </w:pPr>
      <w:r>
        <w:t>There are online versions of the courses that are complementary to the traditional “in-person” courses. The following chart</w:t>
      </w:r>
      <w:r w:rsidR="00E52796">
        <w:t>s</w:t>
      </w:r>
      <w:r>
        <w:t xml:space="preserve"> illustrate the ways that students can get their certifications. </w:t>
      </w:r>
    </w:p>
    <w:p w14:paraId="7A84EA5F" w14:textId="77777777" w:rsidR="00C95B94" w:rsidRDefault="00D00B38">
      <w:pPr>
        <w:spacing w:after="0" w:line="259" w:lineRule="auto"/>
        <w:ind w:left="0" w:right="0" w:firstLine="0"/>
      </w:pPr>
      <w:r>
        <w:rPr>
          <w:sz w:val="24"/>
        </w:rPr>
        <w:t xml:space="preserve"> </w:t>
      </w:r>
    </w:p>
    <w:tbl>
      <w:tblPr>
        <w:tblStyle w:val="TableGrid"/>
        <w:tblW w:w="10097" w:type="dxa"/>
        <w:tblInd w:w="367" w:type="dxa"/>
        <w:tblCellMar>
          <w:top w:w="46" w:type="dxa"/>
          <w:left w:w="5" w:type="dxa"/>
          <w:right w:w="51" w:type="dxa"/>
        </w:tblCellMar>
        <w:tblLook w:val="04A0" w:firstRow="1" w:lastRow="0" w:firstColumn="1" w:lastColumn="0" w:noHBand="0" w:noVBand="1"/>
      </w:tblPr>
      <w:tblGrid>
        <w:gridCol w:w="1997"/>
        <w:gridCol w:w="1891"/>
        <w:gridCol w:w="3149"/>
        <w:gridCol w:w="3060"/>
      </w:tblGrid>
      <w:tr w:rsidR="00C95B94" w14:paraId="7A0F9336" w14:textId="77777777">
        <w:trPr>
          <w:trHeight w:val="540"/>
        </w:trPr>
        <w:tc>
          <w:tcPr>
            <w:tcW w:w="1997" w:type="dxa"/>
            <w:tcBorders>
              <w:top w:val="single" w:sz="4" w:space="0" w:color="000000"/>
              <w:left w:val="single" w:sz="4" w:space="0" w:color="000000"/>
              <w:bottom w:val="single" w:sz="4" w:space="0" w:color="000000"/>
              <w:right w:val="single" w:sz="4" w:space="0" w:color="000000"/>
            </w:tcBorders>
          </w:tcPr>
          <w:p w14:paraId="58203353" w14:textId="77777777" w:rsidR="00C95B94" w:rsidRDefault="00D00B38">
            <w:pPr>
              <w:spacing w:after="0" w:line="259" w:lineRule="auto"/>
              <w:ind w:left="74" w:right="0" w:firstLine="0"/>
              <w:jc w:val="center"/>
            </w:pPr>
            <w:r>
              <w:rPr>
                <w:b/>
              </w:rPr>
              <w:t xml:space="preserve">Type of Course </w:t>
            </w:r>
            <w:r>
              <w:t xml:space="preserve">(In Person) </w:t>
            </w:r>
          </w:p>
        </w:tc>
        <w:tc>
          <w:tcPr>
            <w:tcW w:w="1891" w:type="dxa"/>
            <w:tcBorders>
              <w:top w:val="single" w:sz="4" w:space="0" w:color="000000"/>
              <w:left w:val="single" w:sz="4" w:space="0" w:color="000000"/>
              <w:bottom w:val="single" w:sz="4" w:space="0" w:color="000000"/>
              <w:right w:val="single" w:sz="4" w:space="0" w:color="000000"/>
            </w:tcBorders>
          </w:tcPr>
          <w:p w14:paraId="665DD7E2" w14:textId="77777777" w:rsidR="00C95B94" w:rsidRDefault="00D00B38">
            <w:pPr>
              <w:spacing w:after="0" w:line="259" w:lineRule="auto"/>
              <w:ind w:left="0" w:right="0" w:firstLine="0"/>
              <w:jc w:val="center"/>
            </w:pPr>
            <w:r>
              <w:rPr>
                <w:b/>
              </w:rPr>
              <w:t>Method of Delivery</w:t>
            </w:r>
            <w: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392FE60C" w14:textId="77777777" w:rsidR="00C95B94" w:rsidRDefault="00D00B38">
            <w:pPr>
              <w:spacing w:after="0" w:line="259" w:lineRule="auto"/>
              <w:ind w:left="137" w:right="0" w:firstLine="0"/>
            </w:pPr>
            <w:r>
              <w:rPr>
                <w:b/>
              </w:rPr>
              <w:t xml:space="preserve">Time and Number of Topics </w:t>
            </w:r>
          </w:p>
        </w:tc>
        <w:tc>
          <w:tcPr>
            <w:tcW w:w="3060" w:type="dxa"/>
            <w:tcBorders>
              <w:top w:val="single" w:sz="4" w:space="0" w:color="000000"/>
              <w:left w:val="single" w:sz="4" w:space="0" w:color="000000"/>
              <w:bottom w:val="single" w:sz="4" w:space="0" w:color="000000"/>
              <w:right w:val="single" w:sz="4" w:space="0" w:color="000000"/>
            </w:tcBorders>
          </w:tcPr>
          <w:p w14:paraId="7D99383E" w14:textId="77777777" w:rsidR="00C95B94" w:rsidRDefault="00D00B38">
            <w:pPr>
              <w:spacing w:after="0" w:line="259" w:lineRule="auto"/>
              <w:ind w:left="68" w:right="0" w:firstLine="0"/>
              <w:jc w:val="center"/>
            </w:pPr>
            <w:r>
              <w:rPr>
                <w:b/>
              </w:rPr>
              <w:t xml:space="preserve">Comments </w:t>
            </w:r>
          </w:p>
        </w:tc>
      </w:tr>
      <w:tr w:rsidR="00C95B94" w14:paraId="43CDFB68" w14:textId="77777777">
        <w:trPr>
          <w:trHeight w:val="809"/>
        </w:trPr>
        <w:tc>
          <w:tcPr>
            <w:tcW w:w="1997" w:type="dxa"/>
            <w:tcBorders>
              <w:top w:val="single" w:sz="4" w:space="0" w:color="000000"/>
              <w:left w:val="single" w:sz="4" w:space="0" w:color="000000"/>
              <w:bottom w:val="single" w:sz="4" w:space="0" w:color="000000"/>
              <w:right w:val="single" w:sz="4" w:space="0" w:color="000000"/>
            </w:tcBorders>
          </w:tcPr>
          <w:p w14:paraId="428F8603" w14:textId="77777777" w:rsidR="00C95B94" w:rsidRDefault="00D00B38">
            <w:pPr>
              <w:spacing w:after="19" w:line="259" w:lineRule="auto"/>
              <w:ind w:left="48" w:right="0" w:firstLine="0"/>
              <w:jc w:val="center"/>
            </w:pPr>
            <w:r>
              <w:t xml:space="preserve">Safety at Sea: </w:t>
            </w:r>
          </w:p>
          <w:p w14:paraId="171503A0" w14:textId="77777777" w:rsidR="00C95B94" w:rsidRDefault="00D00B38">
            <w:pPr>
              <w:spacing w:after="0" w:line="259" w:lineRule="auto"/>
              <w:ind w:left="45" w:right="0" w:firstLine="0"/>
              <w:jc w:val="center"/>
            </w:pPr>
            <w:r>
              <w:t xml:space="preserve">Coastal </w:t>
            </w:r>
          </w:p>
        </w:tc>
        <w:tc>
          <w:tcPr>
            <w:tcW w:w="1891" w:type="dxa"/>
            <w:tcBorders>
              <w:top w:val="single" w:sz="4" w:space="0" w:color="000000"/>
              <w:left w:val="single" w:sz="4" w:space="0" w:color="000000"/>
              <w:bottom w:val="single" w:sz="4" w:space="0" w:color="000000"/>
              <w:right w:val="single" w:sz="4" w:space="0" w:color="000000"/>
            </w:tcBorders>
          </w:tcPr>
          <w:p w14:paraId="1C38BF22" w14:textId="77777777" w:rsidR="00C95B94" w:rsidRDefault="00D00B38">
            <w:pPr>
              <w:spacing w:after="0" w:line="259" w:lineRule="auto"/>
              <w:ind w:left="0" w:right="0" w:firstLine="0"/>
            </w:pPr>
            <w:r>
              <w:t xml:space="preserve"> </w:t>
            </w:r>
          </w:p>
          <w:p w14:paraId="4809430F" w14:textId="77777777" w:rsidR="00C95B94" w:rsidRDefault="00D00B38">
            <w:pPr>
              <w:spacing w:after="0" w:line="259" w:lineRule="auto"/>
              <w:ind w:left="103" w:right="0" w:firstLine="0"/>
            </w:pPr>
            <w:r>
              <w:t xml:space="preserve">Lecture </w:t>
            </w:r>
          </w:p>
        </w:tc>
        <w:tc>
          <w:tcPr>
            <w:tcW w:w="3149" w:type="dxa"/>
            <w:tcBorders>
              <w:top w:val="single" w:sz="4" w:space="0" w:color="000000"/>
              <w:left w:val="single" w:sz="4" w:space="0" w:color="000000"/>
              <w:bottom w:val="single" w:sz="4" w:space="0" w:color="000000"/>
              <w:right w:val="single" w:sz="4" w:space="0" w:color="000000"/>
            </w:tcBorders>
          </w:tcPr>
          <w:p w14:paraId="265E69C5" w14:textId="77777777" w:rsidR="00C95B94" w:rsidRDefault="00D00B38">
            <w:pPr>
              <w:spacing w:after="0" w:line="259" w:lineRule="auto"/>
              <w:ind w:left="103" w:right="0" w:firstLine="0"/>
            </w:pPr>
            <w:r>
              <w:t xml:space="preserve"> </w:t>
            </w:r>
          </w:p>
          <w:p w14:paraId="0F0C83CF" w14:textId="77777777" w:rsidR="00C95B94" w:rsidRDefault="00D00B38">
            <w:pPr>
              <w:spacing w:after="0" w:line="259" w:lineRule="auto"/>
              <w:ind w:left="103" w:right="0" w:firstLine="0"/>
            </w:pPr>
            <w:r>
              <w:t xml:space="preserve">4 hours, 5 topics </w:t>
            </w:r>
          </w:p>
        </w:tc>
        <w:tc>
          <w:tcPr>
            <w:tcW w:w="3060" w:type="dxa"/>
            <w:tcBorders>
              <w:top w:val="single" w:sz="4" w:space="0" w:color="000000"/>
              <w:left w:val="single" w:sz="4" w:space="0" w:color="000000"/>
              <w:bottom w:val="single" w:sz="4" w:space="0" w:color="000000"/>
              <w:right w:val="single" w:sz="4" w:space="0" w:color="000000"/>
            </w:tcBorders>
          </w:tcPr>
          <w:p w14:paraId="6E295C7C" w14:textId="77777777" w:rsidR="00C95B94" w:rsidRDefault="00D00B38">
            <w:pPr>
              <w:spacing w:after="0" w:line="259" w:lineRule="auto"/>
              <w:ind w:left="103" w:right="300" w:firstLine="0"/>
              <w:jc w:val="both"/>
            </w:pPr>
            <w:r>
              <w:t xml:space="preserve">Ideal for boat shows, yacht clubs, and community sailing organizations. </w:t>
            </w:r>
          </w:p>
        </w:tc>
      </w:tr>
      <w:tr w:rsidR="00C95B94" w14:paraId="71A9365D" w14:textId="77777777">
        <w:trPr>
          <w:trHeight w:val="746"/>
        </w:trPr>
        <w:tc>
          <w:tcPr>
            <w:tcW w:w="1997" w:type="dxa"/>
            <w:tcBorders>
              <w:top w:val="single" w:sz="4" w:space="0" w:color="000000"/>
              <w:left w:val="single" w:sz="4" w:space="0" w:color="000000"/>
              <w:bottom w:val="single" w:sz="4" w:space="0" w:color="000000"/>
              <w:right w:val="single" w:sz="4" w:space="0" w:color="000000"/>
            </w:tcBorders>
          </w:tcPr>
          <w:p w14:paraId="50329015" w14:textId="77777777" w:rsidR="00C95B94" w:rsidRDefault="00D00B38">
            <w:pPr>
              <w:spacing w:after="19" w:line="259" w:lineRule="auto"/>
              <w:ind w:left="45" w:right="0" w:firstLine="0"/>
              <w:jc w:val="center"/>
            </w:pPr>
            <w:r>
              <w:t xml:space="preserve">Safety at Sea: </w:t>
            </w:r>
          </w:p>
          <w:p w14:paraId="3ECE6486" w14:textId="77777777" w:rsidR="00C95B94" w:rsidRDefault="00D00B38">
            <w:pPr>
              <w:spacing w:after="0" w:line="259" w:lineRule="auto"/>
              <w:ind w:left="49" w:right="0" w:firstLine="0"/>
              <w:jc w:val="center"/>
            </w:pPr>
            <w:r>
              <w:t xml:space="preserve">Offshore </w:t>
            </w:r>
          </w:p>
        </w:tc>
        <w:tc>
          <w:tcPr>
            <w:tcW w:w="1891" w:type="dxa"/>
            <w:tcBorders>
              <w:top w:val="single" w:sz="4" w:space="0" w:color="000000"/>
              <w:left w:val="single" w:sz="4" w:space="0" w:color="000000"/>
              <w:bottom w:val="single" w:sz="4" w:space="0" w:color="000000"/>
              <w:right w:val="single" w:sz="4" w:space="0" w:color="000000"/>
            </w:tcBorders>
          </w:tcPr>
          <w:p w14:paraId="0EF33BEE" w14:textId="77777777" w:rsidR="00C95B94" w:rsidRDefault="00D00B38">
            <w:pPr>
              <w:spacing w:after="0" w:line="259" w:lineRule="auto"/>
              <w:ind w:left="103" w:right="0" w:firstLine="0"/>
            </w:pPr>
            <w:r>
              <w:t xml:space="preserve"> </w:t>
            </w:r>
          </w:p>
          <w:p w14:paraId="244EC55F" w14:textId="77777777" w:rsidR="00C95B94" w:rsidRDefault="00D00B38">
            <w:pPr>
              <w:spacing w:after="0" w:line="259" w:lineRule="auto"/>
              <w:ind w:left="103" w:right="0" w:firstLine="0"/>
            </w:pPr>
            <w:r>
              <w:t xml:space="preserve">Lecture </w:t>
            </w:r>
          </w:p>
        </w:tc>
        <w:tc>
          <w:tcPr>
            <w:tcW w:w="3149" w:type="dxa"/>
            <w:tcBorders>
              <w:top w:val="single" w:sz="4" w:space="0" w:color="000000"/>
              <w:left w:val="single" w:sz="4" w:space="0" w:color="000000"/>
              <w:bottom w:val="single" w:sz="4" w:space="0" w:color="000000"/>
              <w:right w:val="single" w:sz="4" w:space="0" w:color="000000"/>
            </w:tcBorders>
          </w:tcPr>
          <w:p w14:paraId="7CF691EB" w14:textId="77777777" w:rsidR="00C95B94" w:rsidRDefault="00D00B38">
            <w:pPr>
              <w:spacing w:after="0" w:line="259" w:lineRule="auto"/>
              <w:ind w:left="103" w:right="0" w:firstLine="0"/>
            </w:pPr>
            <w:r>
              <w:t xml:space="preserve"> </w:t>
            </w:r>
          </w:p>
          <w:p w14:paraId="1A48DE5B" w14:textId="77777777" w:rsidR="00C95B94" w:rsidRDefault="00D00B38">
            <w:pPr>
              <w:spacing w:after="0" w:line="259" w:lineRule="auto"/>
              <w:ind w:left="103" w:right="0" w:firstLine="0"/>
            </w:pPr>
            <w:r>
              <w:t xml:space="preserve">8 hours, 8-10 topics </w:t>
            </w:r>
          </w:p>
        </w:tc>
        <w:tc>
          <w:tcPr>
            <w:tcW w:w="3060" w:type="dxa"/>
            <w:tcBorders>
              <w:top w:val="single" w:sz="4" w:space="0" w:color="000000"/>
              <w:left w:val="single" w:sz="4" w:space="0" w:color="000000"/>
              <w:bottom w:val="single" w:sz="4" w:space="0" w:color="000000"/>
              <w:right w:val="single" w:sz="4" w:space="0" w:color="000000"/>
            </w:tcBorders>
          </w:tcPr>
          <w:p w14:paraId="788717CE" w14:textId="77777777" w:rsidR="00C95B94" w:rsidRDefault="00D00B38">
            <w:pPr>
              <w:spacing w:after="0" w:line="259" w:lineRule="auto"/>
              <w:ind w:left="103" w:right="0" w:firstLine="0"/>
            </w:pPr>
            <w:r>
              <w:t xml:space="preserve">Ideal before offshore races. </w:t>
            </w:r>
          </w:p>
        </w:tc>
      </w:tr>
      <w:tr w:rsidR="00C95B94" w14:paraId="5773B2C6" w14:textId="77777777">
        <w:trPr>
          <w:trHeight w:val="926"/>
        </w:trPr>
        <w:tc>
          <w:tcPr>
            <w:tcW w:w="1997" w:type="dxa"/>
            <w:tcBorders>
              <w:top w:val="single" w:sz="4" w:space="0" w:color="000000"/>
              <w:left w:val="single" w:sz="4" w:space="0" w:color="000000"/>
              <w:bottom w:val="single" w:sz="4" w:space="0" w:color="000000"/>
              <w:right w:val="single" w:sz="4" w:space="0" w:color="000000"/>
            </w:tcBorders>
          </w:tcPr>
          <w:p w14:paraId="039789A5" w14:textId="77777777" w:rsidR="00C95B94" w:rsidRDefault="00D00B38">
            <w:pPr>
              <w:spacing w:after="2" w:line="259" w:lineRule="auto"/>
              <w:ind w:left="69" w:right="0" w:firstLine="0"/>
              <w:jc w:val="center"/>
            </w:pPr>
            <w:r>
              <w:t xml:space="preserve">International </w:t>
            </w:r>
          </w:p>
          <w:p w14:paraId="67883C28" w14:textId="77777777" w:rsidR="00C95B94" w:rsidRDefault="00D00B38">
            <w:pPr>
              <w:spacing w:after="0" w:line="259" w:lineRule="auto"/>
              <w:ind w:left="68" w:right="0" w:firstLine="0"/>
              <w:jc w:val="center"/>
            </w:pPr>
            <w:r>
              <w:t xml:space="preserve">Offshore </w:t>
            </w:r>
          </w:p>
          <w:p w14:paraId="7078B3BA" w14:textId="77777777" w:rsidR="00C95B94" w:rsidRDefault="00D00B38">
            <w:pPr>
              <w:spacing w:after="0" w:line="259" w:lineRule="auto"/>
              <w:ind w:left="46" w:right="0" w:firstLine="0"/>
              <w:jc w:val="center"/>
            </w:pPr>
            <w:r>
              <w:t xml:space="preserve">Safety at Sea </w:t>
            </w:r>
          </w:p>
        </w:tc>
        <w:tc>
          <w:tcPr>
            <w:tcW w:w="1891" w:type="dxa"/>
            <w:tcBorders>
              <w:top w:val="single" w:sz="4" w:space="0" w:color="000000"/>
              <w:left w:val="single" w:sz="4" w:space="0" w:color="000000"/>
              <w:bottom w:val="single" w:sz="4" w:space="0" w:color="000000"/>
              <w:right w:val="single" w:sz="4" w:space="0" w:color="000000"/>
            </w:tcBorders>
          </w:tcPr>
          <w:p w14:paraId="6193E7AC" w14:textId="77777777" w:rsidR="00C95B94" w:rsidRDefault="00D00B38">
            <w:pPr>
              <w:spacing w:after="0" w:line="259" w:lineRule="auto"/>
              <w:ind w:left="0" w:right="0" w:firstLine="0"/>
            </w:pPr>
            <w:r>
              <w:t xml:space="preserve">  </w:t>
            </w:r>
          </w:p>
          <w:p w14:paraId="022B8A21" w14:textId="77777777" w:rsidR="00C95B94" w:rsidRDefault="00D00B38">
            <w:pPr>
              <w:spacing w:after="0" w:line="259" w:lineRule="auto"/>
              <w:ind w:left="0" w:right="0" w:firstLine="0"/>
            </w:pPr>
            <w:r>
              <w:t xml:space="preserve">  Day 1-Lecture </w:t>
            </w:r>
          </w:p>
          <w:p w14:paraId="5B5EC2E4" w14:textId="2FEF8B2C" w:rsidR="00C95B94" w:rsidRDefault="00D00B38">
            <w:pPr>
              <w:spacing w:after="0" w:line="259" w:lineRule="auto"/>
              <w:ind w:left="0" w:right="0" w:firstLine="0"/>
              <w:jc w:val="both"/>
            </w:pPr>
            <w:r>
              <w:t xml:space="preserve">  Day 2-</w:t>
            </w:r>
            <w:r w:rsidR="00EE4239">
              <w:t>Hands-On</w:t>
            </w:r>
            <w: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5D6799CB" w14:textId="77777777" w:rsidR="00C95B94" w:rsidRDefault="00D00B38">
            <w:pPr>
              <w:spacing w:after="0" w:line="259" w:lineRule="auto"/>
              <w:ind w:left="0" w:right="0" w:firstLine="0"/>
            </w:pPr>
            <w:r>
              <w:t xml:space="preserve"> </w:t>
            </w:r>
          </w:p>
          <w:p w14:paraId="6A83DFFA" w14:textId="77777777" w:rsidR="00C95B94" w:rsidRDefault="00D00B38">
            <w:pPr>
              <w:spacing w:after="0" w:line="259" w:lineRule="auto"/>
              <w:ind w:left="0" w:right="0" w:firstLine="0"/>
            </w:pPr>
            <w:r>
              <w:t xml:space="preserve"> 16 hours, 15 topics </w:t>
            </w:r>
          </w:p>
        </w:tc>
        <w:tc>
          <w:tcPr>
            <w:tcW w:w="3060" w:type="dxa"/>
            <w:tcBorders>
              <w:top w:val="single" w:sz="4" w:space="0" w:color="000000"/>
              <w:left w:val="single" w:sz="4" w:space="0" w:color="000000"/>
              <w:bottom w:val="single" w:sz="4" w:space="0" w:color="000000"/>
              <w:right w:val="single" w:sz="4" w:space="0" w:color="000000"/>
            </w:tcBorders>
          </w:tcPr>
          <w:p w14:paraId="603474DA" w14:textId="77777777" w:rsidR="00C95B94" w:rsidRDefault="00D00B38">
            <w:pPr>
              <w:spacing w:after="0" w:line="259" w:lineRule="auto"/>
              <w:ind w:left="103" w:right="0" w:firstLine="0"/>
            </w:pPr>
            <w:r>
              <w:t xml:space="preserve">Generally held over a weekend. </w:t>
            </w:r>
          </w:p>
        </w:tc>
      </w:tr>
      <w:tr w:rsidR="00C95B94" w14:paraId="4EB60BE0" w14:textId="77777777">
        <w:trPr>
          <w:trHeight w:val="1397"/>
        </w:trPr>
        <w:tc>
          <w:tcPr>
            <w:tcW w:w="1997" w:type="dxa"/>
            <w:tcBorders>
              <w:top w:val="single" w:sz="4" w:space="0" w:color="000000"/>
              <w:left w:val="single" w:sz="4" w:space="0" w:color="000000"/>
              <w:bottom w:val="single" w:sz="4" w:space="0" w:color="000000"/>
              <w:right w:val="single" w:sz="4" w:space="0" w:color="000000"/>
            </w:tcBorders>
          </w:tcPr>
          <w:p w14:paraId="0C9E3F22" w14:textId="77777777" w:rsidR="00C95B94" w:rsidRDefault="00D00B38">
            <w:pPr>
              <w:spacing w:after="2" w:line="259" w:lineRule="auto"/>
              <w:ind w:left="69" w:right="0" w:firstLine="0"/>
              <w:jc w:val="center"/>
            </w:pPr>
            <w:r>
              <w:t xml:space="preserve">International </w:t>
            </w:r>
          </w:p>
          <w:p w14:paraId="2DE8AFBA" w14:textId="77777777" w:rsidR="00C95B94" w:rsidRDefault="00D00B38">
            <w:pPr>
              <w:spacing w:after="0" w:line="259" w:lineRule="auto"/>
              <w:ind w:left="68" w:right="0" w:firstLine="0"/>
              <w:jc w:val="center"/>
            </w:pPr>
            <w:r>
              <w:t xml:space="preserve">Offshore </w:t>
            </w:r>
          </w:p>
          <w:p w14:paraId="52AA4B22" w14:textId="77777777" w:rsidR="00C95B94" w:rsidRDefault="00D00B38">
            <w:pPr>
              <w:spacing w:after="0" w:line="259" w:lineRule="auto"/>
              <w:ind w:left="163" w:right="0" w:firstLine="0"/>
            </w:pPr>
            <w:r>
              <w:t xml:space="preserve">Refresher course </w:t>
            </w:r>
          </w:p>
        </w:tc>
        <w:tc>
          <w:tcPr>
            <w:tcW w:w="1891" w:type="dxa"/>
            <w:tcBorders>
              <w:top w:val="single" w:sz="4" w:space="0" w:color="000000"/>
              <w:left w:val="single" w:sz="4" w:space="0" w:color="000000"/>
              <w:bottom w:val="single" w:sz="4" w:space="0" w:color="000000"/>
              <w:right w:val="single" w:sz="4" w:space="0" w:color="000000"/>
            </w:tcBorders>
          </w:tcPr>
          <w:p w14:paraId="6A114C03" w14:textId="77777777" w:rsidR="00C95B94" w:rsidRDefault="00D00B38">
            <w:pPr>
              <w:spacing w:after="0" w:line="259" w:lineRule="auto"/>
              <w:ind w:left="103" w:right="0" w:firstLine="0"/>
            </w:pPr>
            <w:r>
              <w:t xml:space="preserve">In-Person </w:t>
            </w:r>
          </w:p>
          <w:p w14:paraId="349E082D" w14:textId="063CBA40" w:rsidR="00C95B94" w:rsidRDefault="00EE4239">
            <w:pPr>
              <w:spacing w:after="0" w:line="259" w:lineRule="auto"/>
              <w:ind w:left="103" w:right="0" w:firstLine="0"/>
            </w:pPr>
            <w:r>
              <w:t>Hands-On</w:t>
            </w:r>
            <w:r w:rsidR="00D00B38">
              <w:t xml:space="preserve"> only </w:t>
            </w:r>
          </w:p>
          <w:p w14:paraId="2DAC6E35" w14:textId="77777777" w:rsidR="00C95B94" w:rsidRDefault="00D00B38">
            <w:pPr>
              <w:spacing w:after="0" w:line="259" w:lineRule="auto"/>
              <w:ind w:left="103" w:right="0" w:firstLine="0"/>
            </w:pPr>
            <w:r>
              <w:t xml:space="preserve">Day </w:t>
            </w:r>
          </w:p>
        </w:tc>
        <w:tc>
          <w:tcPr>
            <w:tcW w:w="3149" w:type="dxa"/>
            <w:tcBorders>
              <w:top w:val="single" w:sz="4" w:space="0" w:color="000000"/>
              <w:left w:val="single" w:sz="4" w:space="0" w:color="000000"/>
              <w:bottom w:val="single" w:sz="4" w:space="0" w:color="000000"/>
              <w:right w:val="single" w:sz="4" w:space="0" w:color="000000"/>
            </w:tcBorders>
          </w:tcPr>
          <w:p w14:paraId="4B0CA226" w14:textId="77777777" w:rsidR="00C95B94" w:rsidRDefault="00D00B38">
            <w:pPr>
              <w:spacing w:after="0" w:line="259" w:lineRule="auto"/>
              <w:ind w:left="103" w:right="0" w:firstLine="0"/>
            </w:pPr>
            <w:r>
              <w:t xml:space="preserve">8 hours, 6-8 topics </w:t>
            </w:r>
          </w:p>
        </w:tc>
        <w:tc>
          <w:tcPr>
            <w:tcW w:w="3060" w:type="dxa"/>
            <w:tcBorders>
              <w:top w:val="single" w:sz="4" w:space="0" w:color="000000"/>
              <w:left w:val="single" w:sz="4" w:space="0" w:color="000000"/>
              <w:bottom w:val="single" w:sz="4" w:space="0" w:color="000000"/>
              <w:right w:val="single" w:sz="4" w:space="0" w:color="000000"/>
            </w:tcBorders>
          </w:tcPr>
          <w:p w14:paraId="3EB55CCD" w14:textId="16D371BC" w:rsidR="00C95B94" w:rsidRDefault="00D00B38">
            <w:pPr>
              <w:spacing w:after="0" w:line="259" w:lineRule="auto"/>
              <w:ind w:left="103" w:right="207" w:firstLine="0"/>
              <w:jc w:val="both"/>
            </w:pPr>
            <w:r>
              <w:t xml:space="preserve">For International Offshore certificate holders who want to renew. Certificates </w:t>
            </w:r>
            <w:r w:rsidR="00AB0A11">
              <w:t>that</w:t>
            </w:r>
            <w:r>
              <w:t xml:space="preserve"> </w:t>
            </w:r>
            <w:r w:rsidR="002D6429" w:rsidRPr="00AB0A11">
              <w:t xml:space="preserve">are no older than seven years from the date of </w:t>
            </w:r>
            <w:r w:rsidR="000550E8" w:rsidRPr="00AB0A11">
              <w:t>issue</w:t>
            </w:r>
            <w:r w:rsidR="000550E8">
              <w:t xml:space="preserve"> are</w:t>
            </w:r>
            <w:r w:rsidR="00F261F1">
              <w:t xml:space="preserve"> eligible.</w:t>
            </w:r>
          </w:p>
        </w:tc>
      </w:tr>
    </w:tbl>
    <w:p w14:paraId="38F25D54" w14:textId="77777777" w:rsidR="00C95B94" w:rsidRDefault="00D00B38">
      <w:pPr>
        <w:spacing w:after="0" w:line="259" w:lineRule="auto"/>
        <w:ind w:left="108" w:right="0" w:firstLine="0"/>
        <w:rPr>
          <w:b/>
          <w:sz w:val="24"/>
        </w:rPr>
      </w:pPr>
      <w:r>
        <w:rPr>
          <w:b/>
          <w:sz w:val="24"/>
        </w:rPr>
        <w:t xml:space="preserve"> </w:t>
      </w:r>
    </w:p>
    <w:p w14:paraId="6299368D" w14:textId="77777777" w:rsidR="000550E8" w:rsidRDefault="000550E8">
      <w:pPr>
        <w:spacing w:after="0" w:line="259" w:lineRule="auto"/>
        <w:ind w:left="108" w:right="0" w:firstLine="0"/>
        <w:rPr>
          <w:b/>
          <w:sz w:val="24"/>
        </w:rPr>
      </w:pPr>
    </w:p>
    <w:p w14:paraId="57DD726A" w14:textId="77777777" w:rsidR="000550E8" w:rsidRDefault="000550E8">
      <w:pPr>
        <w:spacing w:after="0" w:line="259" w:lineRule="auto"/>
        <w:ind w:left="108" w:right="0" w:firstLine="0"/>
        <w:rPr>
          <w:b/>
          <w:sz w:val="24"/>
        </w:rPr>
      </w:pPr>
    </w:p>
    <w:p w14:paraId="44D363F4" w14:textId="77777777" w:rsidR="000550E8" w:rsidRDefault="000550E8">
      <w:pPr>
        <w:spacing w:after="0" w:line="259" w:lineRule="auto"/>
        <w:ind w:left="108" w:right="0" w:firstLine="0"/>
      </w:pPr>
    </w:p>
    <w:tbl>
      <w:tblPr>
        <w:tblStyle w:val="TableGrid"/>
        <w:tblW w:w="10097" w:type="dxa"/>
        <w:tblInd w:w="367" w:type="dxa"/>
        <w:tblCellMar>
          <w:top w:w="46" w:type="dxa"/>
          <w:left w:w="7" w:type="dxa"/>
          <w:right w:w="61" w:type="dxa"/>
        </w:tblCellMar>
        <w:tblLook w:val="04A0" w:firstRow="1" w:lastRow="0" w:firstColumn="1" w:lastColumn="0" w:noHBand="0" w:noVBand="1"/>
      </w:tblPr>
      <w:tblGrid>
        <w:gridCol w:w="1997"/>
        <w:gridCol w:w="1891"/>
        <w:gridCol w:w="3149"/>
        <w:gridCol w:w="3060"/>
      </w:tblGrid>
      <w:tr w:rsidR="00C95B94" w14:paraId="5091AE25" w14:textId="77777777">
        <w:trPr>
          <w:trHeight w:val="540"/>
        </w:trPr>
        <w:tc>
          <w:tcPr>
            <w:tcW w:w="1997" w:type="dxa"/>
            <w:tcBorders>
              <w:top w:val="single" w:sz="4" w:space="0" w:color="000000"/>
              <w:left w:val="single" w:sz="4" w:space="0" w:color="000000"/>
              <w:bottom w:val="single" w:sz="4" w:space="0" w:color="000000"/>
              <w:right w:val="single" w:sz="4" w:space="0" w:color="000000"/>
            </w:tcBorders>
          </w:tcPr>
          <w:p w14:paraId="3F4E67DD" w14:textId="1BC2AF8A" w:rsidR="00C95B94" w:rsidRDefault="00D00B38">
            <w:pPr>
              <w:spacing w:after="0" w:line="259" w:lineRule="auto"/>
              <w:ind w:left="202" w:right="0" w:firstLine="0"/>
            </w:pPr>
            <w:r>
              <w:rPr>
                <w:b/>
                <w:sz w:val="24"/>
              </w:rPr>
              <w:t xml:space="preserve"> </w:t>
            </w:r>
            <w:r>
              <w:rPr>
                <w:b/>
              </w:rPr>
              <w:t xml:space="preserve">Type of Course </w:t>
            </w:r>
          </w:p>
          <w:p w14:paraId="3DF363CD" w14:textId="77777777" w:rsidR="00C95B94" w:rsidRDefault="00D00B38">
            <w:pPr>
              <w:spacing w:after="0" w:line="259" w:lineRule="auto"/>
              <w:ind w:left="134" w:right="0" w:firstLine="0"/>
              <w:jc w:val="center"/>
            </w:pPr>
            <w: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3D487322" w14:textId="77777777" w:rsidR="00C95B94" w:rsidRDefault="00D00B38">
            <w:pPr>
              <w:spacing w:after="0" w:line="259" w:lineRule="auto"/>
              <w:ind w:left="0" w:right="0" w:firstLine="0"/>
              <w:jc w:val="center"/>
            </w:pPr>
            <w:r>
              <w:rPr>
                <w:b/>
              </w:rPr>
              <w:t>Method of Delivery</w:t>
            </w:r>
            <w: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1F75BA04" w14:textId="77777777" w:rsidR="00C95B94" w:rsidRDefault="00D00B38">
            <w:pPr>
              <w:spacing w:after="0" w:line="259" w:lineRule="auto"/>
              <w:ind w:left="134" w:right="0" w:firstLine="0"/>
            </w:pPr>
            <w:r>
              <w:rPr>
                <w:b/>
              </w:rPr>
              <w:t xml:space="preserve">Time and Number of Topics </w:t>
            </w:r>
          </w:p>
        </w:tc>
        <w:tc>
          <w:tcPr>
            <w:tcW w:w="3060" w:type="dxa"/>
            <w:tcBorders>
              <w:top w:val="single" w:sz="4" w:space="0" w:color="000000"/>
              <w:left w:val="single" w:sz="4" w:space="0" w:color="000000"/>
              <w:bottom w:val="single" w:sz="4" w:space="0" w:color="000000"/>
              <w:right w:val="single" w:sz="4" w:space="0" w:color="000000"/>
            </w:tcBorders>
          </w:tcPr>
          <w:p w14:paraId="026DFD0E" w14:textId="77777777" w:rsidR="00C95B94" w:rsidRDefault="00D00B38">
            <w:pPr>
              <w:spacing w:after="0" w:line="259" w:lineRule="auto"/>
              <w:ind w:left="81" w:right="0" w:firstLine="0"/>
              <w:jc w:val="center"/>
            </w:pPr>
            <w:r>
              <w:rPr>
                <w:b/>
              </w:rPr>
              <w:t xml:space="preserve">Comments </w:t>
            </w:r>
          </w:p>
        </w:tc>
      </w:tr>
      <w:tr w:rsidR="00C95B94" w14:paraId="104B4854" w14:textId="77777777">
        <w:trPr>
          <w:trHeight w:val="809"/>
        </w:trPr>
        <w:tc>
          <w:tcPr>
            <w:tcW w:w="1997" w:type="dxa"/>
            <w:tcBorders>
              <w:top w:val="single" w:sz="4" w:space="0" w:color="000000"/>
              <w:left w:val="single" w:sz="4" w:space="0" w:color="000000"/>
              <w:bottom w:val="single" w:sz="4" w:space="0" w:color="000000"/>
              <w:right w:val="single" w:sz="4" w:space="0" w:color="000000"/>
            </w:tcBorders>
          </w:tcPr>
          <w:p w14:paraId="7FD293C9" w14:textId="77777777" w:rsidR="00C95B94" w:rsidRDefault="00D00B38">
            <w:pPr>
              <w:spacing w:after="21" w:line="259" w:lineRule="auto"/>
              <w:ind w:left="55" w:right="0" w:firstLine="0"/>
              <w:jc w:val="center"/>
            </w:pPr>
            <w:r>
              <w:t xml:space="preserve">Safety at Sea: </w:t>
            </w:r>
          </w:p>
          <w:p w14:paraId="4C7C8EC3" w14:textId="77777777" w:rsidR="00C95B94" w:rsidRDefault="00D00B38">
            <w:pPr>
              <w:spacing w:after="0" w:line="259" w:lineRule="auto"/>
              <w:ind w:left="52" w:right="0" w:firstLine="0"/>
              <w:jc w:val="center"/>
            </w:pPr>
            <w:r>
              <w:t xml:space="preserve">Coastal </w:t>
            </w:r>
          </w:p>
        </w:tc>
        <w:tc>
          <w:tcPr>
            <w:tcW w:w="1891" w:type="dxa"/>
            <w:tcBorders>
              <w:top w:val="single" w:sz="4" w:space="0" w:color="000000"/>
              <w:left w:val="single" w:sz="4" w:space="0" w:color="000000"/>
              <w:bottom w:val="single" w:sz="4" w:space="0" w:color="000000"/>
              <w:right w:val="single" w:sz="4" w:space="0" w:color="000000"/>
            </w:tcBorders>
          </w:tcPr>
          <w:p w14:paraId="617DBBB5" w14:textId="77777777" w:rsidR="00C95B94" w:rsidRDefault="00D00B38">
            <w:pPr>
              <w:spacing w:after="0" w:line="259" w:lineRule="auto"/>
              <w:ind w:left="0" w:right="0" w:firstLine="0"/>
            </w:pPr>
            <w:r>
              <w:t xml:space="preserve"> </w:t>
            </w:r>
          </w:p>
          <w:p w14:paraId="2F970C09" w14:textId="77777777" w:rsidR="00C95B94" w:rsidRDefault="00D00B38">
            <w:pPr>
              <w:spacing w:after="0" w:line="259" w:lineRule="auto"/>
              <w:ind w:left="103" w:right="0" w:firstLine="0"/>
            </w:pPr>
            <w:r>
              <w:t xml:space="preserve">Online </w:t>
            </w:r>
          </w:p>
        </w:tc>
        <w:tc>
          <w:tcPr>
            <w:tcW w:w="3149" w:type="dxa"/>
            <w:tcBorders>
              <w:top w:val="single" w:sz="4" w:space="0" w:color="000000"/>
              <w:left w:val="single" w:sz="4" w:space="0" w:color="000000"/>
              <w:bottom w:val="single" w:sz="4" w:space="0" w:color="000000"/>
              <w:right w:val="single" w:sz="4" w:space="0" w:color="000000"/>
            </w:tcBorders>
          </w:tcPr>
          <w:p w14:paraId="50B583B8" w14:textId="77777777" w:rsidR="00C95B94" w:rsidRDefault="00D00B38">
            <w:pPr>
              <w:spacing w:after="0" w:line="259" w:lineRule="auto"/>
              <w:ind w:left="101" w:right="0" w:firstLine="0"/>
            </w:pPr>
            <w:r>
              <w:t xml:space="preserve"> </w:t>
            </w:r>
          </w:p>
          <w:p w14:paraId="5E8B0A80" w14:textId="77777777" w:rsidR="00C95B94" w:rsidRDefault="00D00B38">
            <w:pPr>
              <w:spacing w:after="0" w:line="259" w:lineRule="auto"/>
              <w:ind w:left="101" w:right="0" w:firstLine="0"/>
            </w:pPr>
            <w:r>
              <w:t xml:space="preserve">4 hours, 5 topics </w:t>
            </w:r>
          </w:p>
        </w:tc>
        <w:tc>
          <w:tcPr>
            <w:tcW w:w="3060" w:type="dxa"/>
            <w:tcBorders>
              <w:top w:val="single" w:sz="4" w:space="0" w:color="000000"/>
              <w:left w:val="single" w:sz="4" w:space="0" w:color="000000"/>
              <w:bottom w:val="single" w:sz="4" w:space="0" w:color="000000"/>
              <w:right w:val="single" w:sz="4" w:space="0" w:color="000000"/>
            </w:tcBorders>
          </w:tcPr>
          <w:p w14:paraId="171EB67B" w14:textId="7758B399" w:rsidR="00C95B94" w:rsidRDefault="00D00B38">
            <w:pPr>
              <w:spacing w:after="0" w:line="259" w:lineRule="auto"/>
              <w:ind w:left="103" w:right="154" w:firstLine="0"/>
              <w:jc w:val="both"/>
            </w:pPr>
            <w:r>
              <w:t>Ideal for near-shore, coastal racers, or short-distance cruisers</w:t>
            </w:r>
            <w:r w:rsidR="00F261F1">
              <w:t>.</w:t>
            </w:r>
            <w:r>
              <w:t xml:space="preserve"> </w:t>
            </w:r>
          </w:p>
        </w:tc>
      </w:tr>
      <w:tr w:rsidR="00C95B94" w14:paraId="3E95F810" w14:textId="77777777">
        <w:trPr>
          <w:trHeight w:val="1087"/>
        </w:trPr>
        <w:tc>
          <w:tcPr>
            <w:tcW w:w="1997" w:type="dxa"/>
            <w:tcBorders>
              <w:top w:val="single" w:sz="4" w:space="0" w:color="000000"/>
              <w:left w:val="single" w:sz="4" w:space="0" w:color="000000"/>
              <w:bottom w:val="single" w:sz="4" w:space="0" w:color="000000"/>
              <w:right w:val="single" w:sz="4" w:space="0" w:color="000000"/>
            </w:tcBorders>
          </w:tcPr>
          <w:p w14:paraId="33228879" w14:textId="77777777" w:rsidR="00C95B94" w:rsidRDefault="00D00B38">
            <w:pPr>
              <w:spacing w:after="5" w:line="275" w:lineRule="auto"/>
              <w:ind w:left="0" w:right="0" w:firstLine="0"/>
              <w:jc w:val="center"/>
            </w:pPr>
            <w:r>
              <w:lastRenderedPageBreak/>
              <w:t xml:space="preserve">Safety at Sea: Offshore </w:t>
            </w:r>
          </w:p>
          <w:p w14:paraId="4EDA4826" w14:textId="77777777" w:rsidR="00C95B94" w:rsidRDefault="00D00B38">
            <w:pPr>
              <w:spacing w:after="0" w:line="259" w:lineRule="auto"/>
              <w:ind w:left="115" w:right="0" w:firstLine="0"/>
              <w:jc w:val="center"/>
            </w:pPr>
            <w: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270EAA81" w14:textId="77777777" w:rsidR="00C95B94" w:rsidRDefault="00D00B38">
            <w:pPr>
              <w:spacing w:after="0" w:line="259" w:lineRule="auto"/>
              <w:ind w:left="103" w:right="0" w:firstLine="0"/>
            </w:pPr>
            <w:r>
              <w:t xml:space="preserve"> </w:t>
            </w:r>
          </w:p>
          <w:p w14:paraId="78AFE263" w14:textId="77777777" w:rsidR="00C95B94" w:rsidRDefault="00D00B38">
            <w:pPr>
              <w:spacing w:after="0" w:line="259" w:lineRule="auto"/>
              <w:ind w:left="103" w:right="0" w:firstLine="0"/>
            </w:pPr>
            <w:r>
              <w:t xml:space="preserve">Online </w:t>
            </w:r>
          </w:p>
        </w:tc>
        <w:tc>
          <w:tcPr>
            <w:tcW w:w="3149" w:type="dxa"/>
            <w:tcBorders>
              <w:top w:val="single" w:sz="4" w:space="0" w:color="000000"/>
              <w:left w:val="single" w:sz="4" w:space="0" w:color="000000"/>
              <w:bottom w:val="single" w:sz="4" w:space="0" w:color="000000"/>
              <w:right w:val="single" w:sz="4" w:space="0" w:color="000000"/>
            </w:tcBorders>
          </w:tcPr>
          <w:p w14:paraId="0E8CF3C4" w14:textId="77777777" w:rsidR="00C95B94" w:rsidRDefault="00D00B38">
            <w:pPr>
              <w:spacing w:after="0" w:line="259" w:lineRule="auto"/>
              <w:ind w:left="101" w:right="0" w:firstLine="0"/>
            </w:pPr>
            <w:r>
              <w:t xml:space="preserve"> </w:t>
            </w:r>
          </w:p>
          <w:p w14:paraId="50706D29" w14:textId="77777777" w:rsidR="00C95B94" w:rsidRDefault="00D00B38">
            <w:pPr>
              <w:spacing w:after="0" w:line="259" w:lineRule="auto"/>
              <w:ind w:left="101" w:right="0" w:firstLine="0"/>
            </w:pPr>
            <w:r>
              <w:t xml:space="preserve">12-14 hours, Chapters 1-15 </w:t>
            </w:r>
          </w:p>
        </w:tc>
        <w:tc>
          <w:tcPr>
            <w:tcW w:w="3060" w:type="dxa"/>
            <w:tcBorders>
              <w:top w:val="single" w:sz="4" w:space="0" w:color="000000"/>
              <w:left w:val="single" w:sz="4" w:space="0" w:color="000000"/>
              <w:bottom w:val="single" w:sz="4" w:space="0" w:color="000000"/>
              <w:right w:val="single" w:sz="4" w:space="0" w:color="000000"/>
            </w:tcBorders>
          </w:tcPr>
          <w:p w14:paraId="04189843" w14:textId="41E48140" w:rsidR="00C95B94" w:rsidRDefault="00D00B38">
            <w:pPr>
              <w:spacing w:after="0" w:line="259" w:lineRule="auto"/>
              <w:ind w:left="103" w:right="168" w:firstLine="0"/>
              <w:jc w:val="both"/>
            </w:pPr>
            <w:r>
              <w:t xml:space="preserve">Ideal prior to offshore races. All 15 Units must be completed to be eligible to take a </w:t>
            </w:r>
            <w:r w:rsidR="00EE4239">
              <w:t>Hands-On</w:t>
            </w:r>
            <w:r>
              <w:t xml:space="preserve"> course. </w:t>
            </w:r>
          </w:p>
        </w:tc>
      </w:tr>
    </w:tbl>
    <w:p w14:paraId="1A5A60B8" w14:textId="77777777" w:rsidR="00C95B94" w:rsidRDefault="00D00B38">
      <w:pPr>
        <w:spacing w:after="0" w:line="259" w:lineRule="auto"/>
        <w:ind w:left="108" w:right="0" w:firstLine="0"/>
      </w:pPr>
      <w:r>
        <w:rPr>
          <w:b/>
          <w:sz w:val="24"/>
        </w:rPr>
        <w:t xml:space="preserve"> </w:t>
      </w:r>
    </w:p>
    <w:p w14:paraId="183D43B2" w14:textId="417B23D6" w:rsidR="00C95B94" w:rsidRDefault="00D00B38" w:rsidP="00D27B1F">
      <w:pPr>
        <w:pStyle w:val="Heading2"/>
      </w:pPr>
      <w:bookmarkStart w:id="10" w:name="_Toc236401197"/>
      <w:r>
        <w:t>Form a Safety at Sea Organizing Committee</w:t>
      </w:r>
      <w:bookmarkEnd w:id="10"/>
      <w:r>
        <w:t xml:space="preserve"> </w:t>
      </w:r>
      <w:r w:rsidR="00AB0A11">
        <w:br/>
      </w:r>
    </w:p>
    <w:p w14:paraId="015AB6C5" w14:textId="77777777" w:rsidR="00C95B94" w:rsidRDefault="00D00B38">
      <w:pPr>
        <w:ind w:left="362" w:right="156"/>
      </w:pPr>
      <w:r>
        <w:t xml:space="preserve">While there have been many successful courses planned and executed by a dedicated individual, planning and hosting a successful course is best accomplished via an organizing committee. </w:t>
      </w:r>
    </w:p>
    <w:p w14:paraId="2DEBBAAB" w14:textId="77777777" w:rsidR="005C7A5A" w:rsidRDefault="00D00B38">
      <w:pPr>
        <w:spacing w:after="40"/>
        <w:ind w:left="362" w:right="156"/>
      </w:pPr>
      <w:r>
        <w:t>Including others from the sailing community will enhance the experience of your attendees by adding a diverse range of expertise. Ideally, planning should begin 9-12 months before a course.</w:t>
      </w:r>
      <w:r w:rsidR="002B0C30">
        <w:t xml:space="preserve"> </w:t>
      </w:r>
    </w:p>
    <w:p w14:paraId="10225266" w14:textId="23394E73" w:rsidR="00C95B94" w:rsidRDefault="00C95B94">
      <w:pPr>
        <w:spacing w:after="40"/>
        <w:ind w:left="362" w:right="156"/>
      </w:pPr>
    </w:p>
    <w:p w14:paraId="0FBFDAB1" w14:textId="77777777" w:rsidR="00C95B94" w:rsidRDefault="00D00B38">
      <w:pPr>
        <w:numPr>
          <w:ilvl w:val="0"/>
          <w:numId w:val="3"/>
        </w:numPr>
        <w:spacing w:after="44"/>
        <w:ind w:right="156" w:hanging="353"/>
      </w:pPr>
      <w:r>
        <w:t xml:space="preserve">Consider seeking out sailors for the committee with experience in a specific area and assigning responsibilities as well as dividing the labor. Aside from a planning committee, organized volunteers will be needed to help with the actual event. </w:t>
      </w:r>
    </w:p>
    <w:p w14:paraId="4E3569CA" w14:textId="77777777" w:rsidR="00C95B94" w:rsidRDefault="00D00B38">
      <w:pPr>
        <w:numPr>
          <w:ilvl w:val="0"/>
          <w:numId w:val="3"/>
        </w:numPr>
        <w:ind w:right="156" w:hanging="353"/>
      </w:pPr>
      <w:r>
        <w:t xml:space="preserve">It is beneficial to designate a committee member as the volunteer coordinator. </w:t>
      </w:r>
    </w:p>
    <w:p w14:paraId="72285664" w14:textId="77777777" w:rsidR="00C95B94" w:rsidRDefault="00D00B38">
      <w:pPr>
        <w:numPr>
          <w:ilvl w:val="0"/>
          <w:numId w:val="3"/>
        </w:numPr>
        <w:spacing w:after="13" w:line="247" w:lineRule="auto"/>
        <w:ind w:right="156" w:hanging="353"/>
      </w:pPr>
      <w:r>
        <w:t xml:space="preserve">Other committee member responsibilities may include budgeting, presenters, marketing and publicity, equipment, signage, registrations, materials distribution, facilities, presenter support, food &amp; beverages, audio/visual, safety, cleanup, and security. </w:t>
      </w:r>
    </w:p>
    <w:p w14:paraId="1087210F" w14:textId="77777777" w:rsidR="00C95B94" w:rsidRDefault="00D00B38">
      <w:pPr>
        <w:numPr>
          <w:ilvl w:val="0"/>
          <w:numId w:val="3"/>
        </w:numPr>
        <w:ind w:right="156" w:hanging="353"/>
      </w:pPr>
      <w:r>
        <w:t xml:space="preserve">Please note this is not a comprehensive list. Each event will have many other details that require attention. Your sailing community’s local yacht clubs are excellent places to solicit assistance. </w:t>
      </w:r>
    </w:p>
    <w:p w14:paraId="098319D0" w14:textId="739DA56A" w:rsidR="005C7A5A" w:rsidRDefault="005C7A5A">
      <w:pPr>
        <w:numPr>
          <w:ilvl w:val="0"/>
          <w:numId w:val="3"/>
        </w:numPr>
        <w:ind w:right="156" w:hanging="353"/>
      </w:pPr>
      <w:r>
        <w:t>Once your Moderator has been a</w:t>
      </w:r>
      <w:r w:rsidR="004B5E59">
        <w:t>ssigned,</w:t>
      </w:r>
      <w:r w:rsidR="005E40BA">
        <w:t xml:space="preserve"> use them as a resource as your committee works on various aspects in the planning of your </w:t>
      </w:r>
      <w:r w:rsidR="004E094B">
        <w:t>course</w:t>
      </w:r>
      <w:r w:rsidR="00114ED9">
        <w:t>.</w:t>
      </w:r>
    </w:p>
    <w:p w14:paraId="798F8534" w14:textId="2C1AA9ED" w:rsidR="00C95B94" w:rsidRDefault="00D00B38" w:rsidP="00AB0A11">
      <w:pPr>
        <w:spacing w:after="0" w:line="259" w:lineRule="auto"/>
        <w:ind w:left="0" w:right="0" w:firstLine="0"/>
      </w:pPr>
      <w:r>
        <w:rPr>
          <w:sz w:val="24"/>
        </w:rPr>
        <w:t xml:space="preserve"> </w:t>
      </w:r>
    </w:p>
    <w:p w14:paraId="11F6167A" w14:textId="77777777" w:rsidR="00C95B94" w:rsidRDefault="00D00B38" w:rsidP="00D27B1F">
      <w:pPr>
        <w:pStyle w:val="Heading2"/>
      </w:pPr>
      <w:bookmarkStart w:id="11" w:name="_Toc236401198"/>
      <w:r>
        <w:t>A planning timeline might look like this:</w:t>
      </w:r>
      <w:bookmarkEnd w:id="11"/>
      <w:r>
        <w:t xml:space="preserve"> </w:t>
      </w:r>
    </w:p>
    <w:p w14:paraId="28C90017" w14:textId="15F5B321" w:rsidR="00C95B94" w:rsidRDefault="00AB0A11">
      <w:pPr>
        <w:ind w:left="828" w:right="156"/>
      </w:pPr>
      <w:r>
        <w:rPr>
          <w:b/>
          <w:sz w:val="24"/>
        </w:rPr>
        <w:br/>
      </w:r>
      <w:r w:rsidR="00D00B38">
        <w:rPr>
          <w:b/>
          <w:sz w:val="24"/>
        </w:rPr>
        <w:t>1 year ahead</w:t>
      </w:r>
      <w:r w:rsidR="00D00B38">
        <w:rPr>
          <w:sz w:val="24"/>
        </w:rPr>
        <w:t xml:space="preserve">: </w:t>
      </w:r>
      <w:r w:rsidR="00D00B38">
        <w:t xml:space="preserve">form your committee, conduct market research, and establish a budget. </w:t>
      </w:r>
    </w:p>
    <w:p w14:paraId="42154DEB" w14:textId="77777777" w:rsidR="00C95B94" w:rsidRDefault="00D00B38">
      <w:pPr>
        <w:spacing w:after="0" w:line="259" w:lineRule="auto"/>
        <w:ind w:left="0" w:right="0" w:firstLine="0"/>
      </w:pPr>
      <w:r>
        <w:rPr>
          <w:sz w:val="24"/>
        </w:rPr>
        <w:t xml:space="preserve"> </w:t>
      </w:r>
    </w:p>
    <w:p w14:paraId="465B08DD" w14:textId="16953DC0" w:rsidR="00C95B94" w:rsidRDefault="00D00B38">
      <w:pPr>
        <w:spacing w:after="13" w:line="247" w:lineRule="auto"/>
        <w:ind w:left="828" w:right="217" w:firstLine="0"/>
        <w:jc w:val="both"/>
      </w:pPr>
      <w:r>
        <w:rPr>
          <w:b/>
          <w:sz w:val="24"/>
        </w:rPr>
        <w:t>9-12 months before the event:</w:t>
      </w:r>
      <w:r>
        <w:rPr>
          <w:sz w:val="24"/>
        </w:rPr>
        <w:t xml:space="preserve"> </w:t>
      </w:r>
      <w:r>
        <w:t xml:space="preserve">set the date of the event, </w:t>
      </w:r>
      <w:r w:rsidR="00114ED9">
        <w:t>req</w:t>
      </w:r>
      <w:r w:rsidR="00207066">
        <w:t xml:space="preserve">uest a Moderator, </w:t>
      </w:r>
      <w:r>
        <w:t xml:space="preserve">fill out the </w:t>
      </w:r>
      <w:hyperlink r:id="rId16">
        <w:r>
          <w:rPr>
            <w:color w:val="0462C1"/>
          </w:rPr>
          <w:t xml:space="preserve"> </w:t>
        </w:r>
      </w:hyperlink>
      <w:r w:rsidR="009E3938">
        <w:br/>
      </w:r>
      <w:hyperlink r:id="rId17">
        <w:r w:rsidRPr="009E3938">
          <w:rPr>
            <w:color w:val="0462C1"/>
            <w:u w:val="single"/>
          </w:rPr>
          <w:t>Host Agreement</w:t>
        </w:r>
      </w:hyperlink>
      <w:hyperlink r:id="rId18">
        <w:r w:rsidRPr="009E3938">
          <w:t>,</w:t>
        </w:r>
      </w:hyperlink>
      <w:r>
        <w:t xml:space="preserve"> </w:t>
      </w:r>
      <w:r w:rsidR="00F261F1">
        <w:t xml:space="preserve">create a landing page, </w:t>
      </w:r>
      <w:r>
        <w:t xml:space="preserve">and begin selecting presenters, create a marketing plan, and find and select your venue. </w:t>
      </w:r>
    </w:p>
    <w:p w14:paraId="2D6FCD9E" w14:textId="77777777" w:rsidR="00C95B94" w:rsidRDefault="00D00B38">
      <w:pPr>
        <w:spacing w:after="0" w:line="259" w:lineRule="auto"/>
        <w:ind w:left="0" w:right="0" w:firstLine="0"/>
      </w:pPr>
      <w:r>
        <w:rPr>
          <w:sz w:val="24"/>
        </w:rPr>
        <w:t xml:space="preserve"> </w:t>
      </w:r>
    </w:p>
    <w:p w14:paraId="352FFD3E" w14:textId="77777777" w:rsidR="00C95B94" w:rsidRDefault="00D00B38">
      <w:pPr>
        <w:ind w:left="828" w:right="156"/>
      </w:pPr>
      <w:r>
        <w:rPr>
          <w:b/>
          <w:sz w:val="24"/>
        </w:rPr>
        <w:t>6-9 months</w:t>
      </w:r>
      <w:r>
        <w:rPr>
          <w:sz w:val="24"/>
        </w:rPr>
        <w:t xml:space="preserve">: </w:t>
      </w:r>
      <w:r>
        <w:t xml:space="preserve">work with the Moderator to establish a rough schedule, and arrange for presenters, for U.S. Coast Guard assistance and set up the registration process. </w:t>
      </w:r>
    </w:p>
    <w:p w14:paraId="0D12FB02" w14:textId="77777777" w:rsidR="00C95B94" w:rsidRDefault="00D00B38">
      <w:pPr>
        <w:spacing w:after="0" w:line="259" w:lineRule="auto"/>
        <w:ind w:left="0" w:right="0" w:firstLine="0"/>
      </w:pPr>
      <w:r>
        <w:rPr>
          <w:sz w:val="24"/>
        </w:rPr>
        <w:t xml:space="preserve"> </w:t>
      </w:r>
    </w:p>
    <w:p w14:paraId="2C343A25" w14:textId="77777777" w:rsidR="00C95B94" w:rsidRDefault="00D00B38">
      <w:pPr>
        <w:ind w:left="828" w:right="156"/>
      </w:pPr>
      <w:r>
        <w:rPr>
          <w:b/>
          <w:sz w:val="24"/>
        </w:rPr>
        <w:t>4-6 months:</w:t>
      </w:r>
      <w:r>
        <w:rPr>
          <w:sz w:val="24"/>
        </w:rPr>
        <w:t xml:space="preserve"> </w:t>
      </w:r>
      <w:r>
        <w:t xml:space="preserve">start taking registrations and begin marketing push. </w:t>
      </w:r>
    </w:p>
    <w:p w14:paraId="6AA75CAE" w14:textId="77777777" w:rsidR="00C95B94" w:rsidRDefault="00D00B38">
      <w:pPr>
        <w:spacing w:after="0" w:line="259" w:lineRule="auto"/>
        <w:ind w:left="0" w:right="0" w:firstLine="0"/>
      </w:pPr>
      <w:r>
        <w:rPr>
          <w:sz w:val="24"/>
        </w:rPr>
        <w:t xml:space="preserve"> </w:t>
      </w:r>
    </w:p>
    <w:p w14:paraId="319B64BD" w14:textId="4CA56D60" w:rsidR="00C95B94" w:rsidRDefault="00D00B38">
      <w:pPr>
        <w:ind w:left="828" w:right="156"/>
      </w:pPr>
      <w:r>
        <w:rPr>
          <w:b/>
          <w:sz w:val="24"/>
        </w:rPr>
        <w:t>3</w:t>
      </w:r>
      <w:r w:rsidR="00B27B7D">
        <w:rPr>
          <w:b/>
          <w:sz w:val="24"/>
        </w:rPr>
        <w:t>-</w:t>
      </w:r>
      <w:r>
        <w:rPr>
          <w:b/>
          <w:sz w:val="24"/>
        </w:rPr>
        <w:t>months out</w:t>
      </w:r>
      <w:r>
        <w:rPr>
          <w:sz w:val="24"/>
        </w:rPr>
        <w:t xml:space="preserve">: </w:t>
      </w:r>
      <w:r>
        <w:t>finalize the agenda with your Moderator, rent any required equipment you need, concentrate on marketing, and ensure the moderator’s</w:t>
      </w:r>
      <w:r>
        <w:rPr>
          <w:color w:val="0462C1"/>
        </w:rPr>
        <w:t xml:space="preserve"> </w:t>
      </w:r>
      <w:r>
        <w:t xml:space="preserve">travel &amp; lodging arrangements are made. </w:t>
      </w:r>
    </w:p>
    <w:p w14:paraId="31748539" w14:textId="77777777" w:rsidR="00C95B94" w:rsidRDefault="00D00B38">
      <w:pPr>
        <w:spacing w:after="40" w:line="259" w:lineRule="auto"/>
        <w:ind w:left="827" w:right="0" w:firstLine="0"/>
      </w:pPr>
      <w:r>
        <w:t xml:space="preserve"> </w:t>
      </w:r>
    </w:p>
    <w:p w14:paraId="5E279806" w14:textId="3A705986" w:rsidR="00C95B94" w:rsidRDefault="00D00B38">
      <w:pPr>
        <w:ind w:left="826" w:right="156"/>
      </w:pPr>
      <w:r>
        <w:rPr>
          <w:b/>
          <w:sz w:val="24"/>
        </w:rPr>
        <w:t>2 months out:</w:t>
      </w:r>
      <w:r>
        <w:rPr>
          <w:sz w:val="20"/>
        </w:rPr>
        <w:t xml:space="preserve"> </w:t>
      </w:r>
      <w:r>
        <w:t>Communicate with US Sailing staff regarding your expected attendance. Some of the support materials need to be mailed and require some lead time to ship. You will receive banners from US Sailing. US Sailing has a new Safety at Sea book available through our online store</w:t>
      </w:r>
      <w:r w:rsidR="00F261F1">
        <w:t xml:space="preserve"> that follows the course curriculum.</w:t>
      </w:r>
    </w:p>
    <w:p w14:paraId="3000007D" w14:textId="77777777" w:rsidR="00C95B94" w:rsidRDefault="00D00B38">
      <w:pPr>
        <w:spacing w:after="7" w:line="259" w:lineRule="auto"/>
        <w:ind w:left="828" w:right="0" w:firstLine="0"/>
      </w:pPr>
      <w:r>
        <w:t xml:space="preserve"> </w:t>
      </w:r>
    </w:p>
    <w:p w14:paraId="0B1F7AE1" w14:textId="77777777" w:rsidR="00C95B94" w:rsidRDefault="00D00B38">
      <w:pPr>
        <w:ind w:left="828" w:right="156"/>
      </w:pPr>
      <w:r>
        <w:rPr>
          <w:b/>
          <w:sz w:val="24"/>
        </w:rPr>
        <w:t>1 month out:</w:t>
      </w:r>
      <w:r>
        <w:rPr>
          <w:sz w:val="24"/>
        </w:rPr>
        <w:t xml:space="preserve"> </w:t>
      </w:r>
      <w:r>
        <w:t xml:space="preserve">make a final push to fill your course/venue. </w:t>
      </w:r>
    </w:p>
    <w:p w14:paraId="43AE248E" w14:textId="77777777" w:rsidR="00BA5990" w:rsidRDefault="00BA5990">
      <w:pPr>
        <w:ind w:left="828" w:right="156"/>
      </w:pPr>
    </w:p>
    <w:p w14:paraId="32A63DCD" w14:textId="7CAE7170" w:rsidR="00BA5990" w:rsidRDefault="00BA5990">
      <w:pPr>
        <w:ind w:left="828" w:right="156"/>
      </w:pPr>
      <w:r w:rsidRPr="00B27B7D">
        <w:rPr>
          <w:b/>
          <w:bCs/>
        </w:rPr>
        <w:t>1 week out:</w:t>
      </w:r>
      <w:r>
        <w:t xml:space="preserve"> Ensure all equipment is ready and available for use.  Double check venue, finalize and food and beverage orders.  Check </w:t>
      </w:r>
      <w:r w:rsidR="00FB45CE">
        <w:t>the weather</w:t>
      </w:r>
      <w:r>
        <w:t xml:space="preserve"> forecast and make contingency plans as necessary.</w:t>
      </w:r>
      <w:r w:rsidR="00F261F1">
        <w:t xml:space="preserve"> Create your </w:t>
      </w:r>
      <w:r w:rsidR="00EE4239">
        <w:t>check-in</w:t>
      </w:r>
      <w:r w:rsidR="00F261F1">
        <w:t xml:space="preserve"> sheet with the </w:t>
      </w:r>
      <w:proofErr w:type="gramStart"/>
      <w:r w:rsidR="00F261F1">
        <w:t>participants</w:t>
      </w:r>
      <w:proofErr w:type="gramEnd"/>
      <w:r w:rsidR="00F261F1">
        <w:t xml:space="preserve"> first name, last name, unique email address, type of course, and check-in for each day your course runs. This is the sheet that will be turned into US Sailing for processing course certificates.</w:t>
      </w:r>
    </w:p>
    <w:p w14:paraId="0173607E" w14:textId="77777777" w:rsidR="00BA5990" w:rsidRDefault="00BA5990">
      <w:pPr>
        <w:ind w:left="828" w:right="156"/>
      </w:pPr>
    </w:p>
    <w:p w14:paraId="6DCDCBDE" w14:textId="77E16EE1" w:rsidR="00BA5990" w:rsidRDefault="00BA5990">
      <w:pPr>
        <w:ind w:left="828" w:right="156"/>
      </w:pPr>
      <w:r w:rsidRPr="00B27B7D">
        <w:rPr>
          <w:b/>
          <w:bCs/>
        </w:rPr>
        <w:t xml:space="preserve">1 Day out: </w:t>
      </w:r>
      <w:r>
        <w:t xml:space="preserve">Walk venue with </w:t>
      </w:r>
      <w:r w:rsidR="00B27B7D">
        <w:t xml:space="preserve">your </w:t>
      </w:r>
      <w:r>
        <w:t>Moderator.  Meet with volunteers, instructors, etc</w:t>
      </w:r>
      <w:r w:rsidR="006D2C47">
        <w:t>.</w:t>
      </w:r>
      <w:r>
        <w:t xml:space="preserve"> and review the plan of the day and any emergency action plans for the event.</w:t>
      </w:r>
      <w:r w:rsidR="00F261F1">
        <w:t xml:space="preserve"> Update the check-in sheet with any walk-ins with their information.</w:t>
      </w:r>
    </w:p>
    <w:p w14:paraId="60B6F5DD" w14:textId="77777777" w:rsidR="00BA5990" w:rsidRDefault="00BA5990">
      <w:pPr>
        <w:ind w:left="828" w:right="156"/>
      </w:pPr>
    </w:p>
    <w:p w14:paraId="2D0866BA" w14:textId="708A9E30" w:rsidR="00C95B94" w:rsidRDefault="00D00B38" w:rsidP="00D27B1F">
      <w:pPr>
        <w:pStyle w:val="Heading2"/>
      </w:pPr>
      <w:bookmarkStart w:id="12" w:name="_Toc236401199"/>
      <w:r>
        <w:t>Select a Date for your Course</w:t>
      </w:r>
      <w:bookmarkEnd w:id="12"/>
      <w:r>
        <w:t xml:space="preserve"> </w:t>
      </w:r>
    </w:p>
    <w:p w14:paraId="3659B67A" w14:textId="77777777" w:rsidR="00C95B94" w:rsidRDefault="00D00B38">
      <w:pPr>
        <w:ind w:left="467" w:right="156"/>
      </w:pPr>
      <w:r>
        <w:t xml:space="preserve">It is important to check the US Sailing posted list of scheduled Safety at Sea Courses to make sure that your course does not conflict with another course in your area. You don’t want to have to compete for participants on the same dates as another local or regional event unless the demand is high. </w:t>
      </w:r>
    </w:p>
    <w:p w14:paraId="2ABA360C" w14:textId="77777777" w:rsidR="00C95B94" w:rsidRDefault="00D00B38">
      <w:pPr>
        <w:spacing w:after="0" w:line="259" w:lineRule="auto"/>
        <w:ind w:left="108" w:right="0" w:firstLine="0"/>
      </w:pPr>
      <w:r>
        <w:rPr>
          <w:b/>
          <w:sz w:val="24"/>
        </w:rPr>
        <w:t xml:space="preserve"> </w:t>
      </w:r>
    </w:p>
    <w:p w14:paraId="44B82807" w14:textId="26D530DF" w:rsidR="00C95B94" w:rsidRDefault="00D00B38" w:rsidP="00D27B1F">
      <w:pPr>
        <w:pStyle w:val="Heading2"/>
      </w:pPr>
      <w:bookmarkStart w:id="13" w:name="_Toc236401200"/>
      <w:r>
        <w:t>Moderators and Presenters</w:t>
      </w:r>
      <w:r w:rsidR="00F261F1">
        <w:t>/Instructors</w:t>
      </w:r>
      <w:bookmarkEnd w:id="13"/>
      <w:r>
        <w:t xml:space="preserve"> </w:t>
      </w:r>
    </w:p>
    <w:p w14:paraId="67E45AD3" w14:textId="5B12003C" w:rsidR="00C95B94" w:rsidRDefault="00217D81">
      <w:pPr>
        <w:spacing w:after="13" w:line="247" w:lineRule="auto"/>
        <w:ind w:left="362" w:right="217" w:firstLine="0"/>
        <w:jc w:val="both"/>
      </w:pPr>
      <w:r>
        <w:t xml:space="preserve">As mentioned previously, for your course to be sanctioned, you must use an approved </w:t>
      </w:r>
      <w:r w:rsidR="00EF4A29">
        <w:t>M</w:t>
      </w:r>
      <w:r>
        <w:t xml:space="preserve">oderator. The Moderator must be involved in the scheduling to ensure all the required topics are </w:t>
      </w:r>
      <w:r w:rsidR="00A94DFE">
        <w:t>covered and</w:t>
      </w:r>
      <w:r w:rsidR="00EF4A29">
        <w:t xml:space="preserve"> </w:t>
      </w:r>
      <w:r>
        <w:t>can provide invaluable feedback on what works and doesn’t from their experience of past events. In addition to the Modera</w:t>
      </w:r>
      <w:r w:rsidR="00C44BC6">
        <w:t>tor and Assistant Moderator</w:t>
      </w:r>
      <w:r>
        <w:t xml:space="preserve">, you will want to bring in “experts” for specific topics. Keep in mind that not everyone is a good public speaker even if they are very knowledgeable about their subject matter. Try to observe a presentation by a prospective presenter before committing. </w:t>
      </w:r>
      <w:r w:rsidR="000550E8">
        <w:t>Consult</w:t>
      </w:r>
      <w:r>
        <w:t xml:space="preserve"> your </w:t>
      </w:r>
      <w:r w:rsidR="00EA2B8C">
        <w:t>M</w:t>
      </w:r>
      <w:r>
        <w:t xml:space="preserve">oderator with your suggestions for local presenters of topics. </w:t>
      </w:r>
    </w:p>
    <w:p w14:paraId="3E7D3907" w14:textId="77777777" w:rsidR="00C95B94" w:rsidRDefault="00D00B38">
      <w:pPr>
        <w:spacing w:after="0" w:line="259" w:lineRule="auto"/>
        <w:ind w:left="377" w:right="0" w:firstLine="0"/>
      </w:pPr>
      <w:r>
        <w:t xml:space="preserve"> </w:t>
      </w:r>
    </w:p>
    <w:p w14:paraId="65019C5B" w14:textId="01DFBA63" w:rsidR="00C95B94" w:rsidRDefault="00D00B38">
      <w:pPr>
        <w:ind w:left="362" w:right="156"/>
      </w:pPr>
      <w:r>
        <w:t xml:space="preserve">Work with your Moderator to be sure that the time allotted is appropriate to the subject matter. Encourage any new presenter to present their material to your committee first, and to consult with the Moderator. </w:t>
      </w:r>
      <w:r w:rsidR="00105C21">
        <w:t xml:space="preserve">Even with an experienced team of presenters, it is common for Moderators to conduct a training session for presenters the </w:t>
      </w:r>
      <w:r w:rsidR="00E47FAD">
        <w:t xml:space="preserve">evening before a </w:t>
      </w:r>
      <w:r w:rsidR="004E094B">
        <w:t>course</w:t>
      </w:r>
      <w:r w:rsidR="00E47FAD">
        <w:t>.</w:t>
      </w:r>
    </w:p>
    <w:p w14:paraId="09D82E99" w14:textId="77777777" w:rsidR="00C95B94" w:rsidRDefault="00D00B38">
      <w:pPr>
        <w:spacing w:after="0" w:line="259" w:lineRule="auto"/>
        <w:ind w:left="377" w:right="0" w:firstLine="0"/>
      </w:pPr>
      <w:r>
        <w:t xml:space="preserve"> </w:t>
      </w:r>
    </w:p>
    <w:p w14:paraId="45804766" w14:textId="7AE3FC99" w:rsidR="00C95B94" w:rsidRPr="00F261F1" w:rsidRDefault="00D00B38">
      <w:pPr>
        <w:ind w:left="362" w:right="156"/>
      </w:pPr>
      <w:r w:rsidRPr="00F261F1">
        <w:t xml:space="preserve">All presenters should be </w:t>
      </w:r>
      <w:r w:rsidR="00F261F1" w:rsidRPr="00F261F1">
        <w:t>familiar with</w:t>
      </w:r>
      <w:r w:rsidRPr="00F261F1">
        <w:t xml:space="preserve"> US Sailing’s “Safety at Sea: A Guide to Safety Under Sail and Personal Survival </w:t>
      </w:r>
      <w:r w:rsidR="00F261F1" w:rsidRPr="00F261F1">
        <w:t>book.</w:t>
      </w:r>
      <w:r w:rsidRPr="00F261F1">
        <w:t xml:space="preserve"> They should also be given a copy of the Learning Objectives for the chapter they will be presenting. The Moderator will work with each new presenter to make sure they are “on topic”. One trap to be avoided is having the local “pro” speak on a topic that seems to be appropriate, but on which s/he may not follow the recommended sub-topics or learning objectives. </w:t>
      </w:r>
    </w:p>
    <w:p w14:paraId="6056A770" w14:textId="77777777" w:rsidR="006D2C47" w:rsidRDefault="00D00B38">
      <w:pPr>
        <w:ind w:left="362" w:right="156"/>
      </w:pPr>
      <w:r w:rsidRPr="00F261F1">
        <w:t>“Pros” often rely on sea stories to make their points and end up not providing actionable information. This often happens during presentations on Marine Weather, Heavy Weather, and Damage Control.</w:t>
      </w:r>
    </w:p>
    <w:p w14:paraId="7423D233" w14:textId="77777777" w:rsidR="006D2C47" w:rsidRDefault="006D2C47">
      <w:pPr>
        <w:ind w:left="362" w:right="156"/>
      </w:pPr>
    </w:p>
    <w:p w14:paraId="6EC8FAF5" w14:textId="620E85A5" w:rsidR="002705B2" w:rsidRDefault="006D2C47">
      <w:pPr>
        <w:ind w:left="362" w:right="156"/>
      </w:pPr>
      <w:r>
        <w:t xml:space="preserve">Presenters should be encouraged to review the U.S. Sailing website, </w:t>
      </w:r>
      <w:r w:rsidR="00AF2DD0">
        <w:t xml:space="preserve">particularly </w:t>
      </w:r>
      <w:r>
        <w:t xml:space="preserve">the </w:t>
      </w:r>
      <w:hyperlink r:id="rId19" w:history="1">
        <w:r w:rsidR="002705B2" w:rsidRPr="00B27B7D">
          <w:rPr>
            <w:rStyle w:val="Hyperlink"/>
          </w:rPr>
          <w:t>Safety Information / Safety Reports</w:t>
        </w:r>
      </w:hyperlink>
      <w:r w:rsidR="002705B2">
        <w:t xml:space="preserve"> section so they are aware of the latest US Sailing </w:t>
      </w:r>
      <w:r w:rsidR="009F3A86">
        <w:t>Information,</w:t>
      </w:r>
      <w:r w:rsidR="002705B2">
        <w:t xml:space="preserve"> as it relates to their topic.</w:t>
      </w:r>
    </w:p>
    <w:p w14:paraId="5F938780" w14:textId="26BF71D8" w:rsidR="00C95B94" w:rsidRDefault="00C95B94">
      <w:pPr>
        <w:spacing w:after="0" w:line="259" w:lineRule="auto"/>
        <w:ind w:left="0" w:right="0" w:firstLine="0"/>
      </w:pPr>
    </w:p>
    <w:p w14:paraId="316C7C03" w14:textId="77777777" w:rsidR="003D03EA" w:rsidRDefault="00D00B38">
      <w:pPr>
        <w:ind w:left="362" w:right="156"/>
      </w:pPr>
      <w:r>
        <w:t xml:space="preserve">Presenters on marine medical topics should fully understand the issues that directly affect sailors, which generally require that they are active sailors themselves. We find that emergency room doctors and nurses who sail offshore, as well as doctors and nurses with wilderness medicine experience, do an excellent job. </w:t>
      </w:r>
    </w:p>
    <w:p w14:paraId="00EC2846" w14:textId="77777777" w:rsidR="00AF2DD0" w:rsidRDefault="00AF2DD0">
      <w:pPr>
        <w:ind w:left="362" w:right="156"/>
      </w:pPr>
    </w:p>
    <w:p w14:paraId="39C22C84" w14:textId="3194B83B" w:rsidR="00C95B94" w:rsidRDefault="00D00B38">
      <w:pPr>
        <w:ind w:left="362" w:right="156"/>
      </w:pPr>
      <w:r>
        <w:lastRenderedPageBreak/>
        <w:t xml:space="preserve">It’s even better when the same professional can speak to the issues of Crew Health as well as Drowning and Cold Exposure. </w:t>
      </w:r>
      <w:r w:rsidR="00485EE8">
        <w:t xml:space="preserve">IT IS CRITICAL TO UNDERSTAND THAT THIS IS A SESSION ON </w:t>
      </w:r>
      <w:r w:rsidR="004A4644">
        <w:t>MEDICAL CARE AND MANAGEMENT, NOT A RAPID FIRE FIRST AID COURSE.</w:t>
      </w:r>
    </w:p>
    <w:p w14:paraId="693296D2" w14:textId="77777777" w:rsidR="00C95B94" w:rsidRDefault="00D00B38">
      <w:pPr>
        <w:spacing w:after="0" w:line="259" w:lineRule="auto"/>
        <w:ind w:left="377" w:right="0" w:firstLine="0"/>
      </w:pPr>
      <w:r>
        <w:t xml:space="preserve"> </w:t>
      </w:r>
    </w:p>
    <w:p w14:paraId="5969A20E" w14:textId="777824F2" w:rsidR="00135C0B" w:rsidRDefault="00085452">
      <w:pPr>
        <w:ind w:left="362" w:right="236"/>
      </w:pPr>
      <w:r>
        <w:t>It is suggested that this be somewhere between $</w:t>
      </w:r>
      <w:r w:rsidR="00B53997">
        <w:t>200</w:t>
      </w:r>
      <w:r>
        <w:t xml:space="preserve">-1000/day </w:t>
      </w:r>
      <w:r w:rsidR="00BC044F">
        <w:t>plus expenses depending on the individual</w:t>
      </w:r>
      <w:r w:rsidR="00B53997">
        <w:t xml:space="preserve"> and whether they are simply providing a lecture for thirty minutes to an </w:t>
      </w:r>
      <w:r w:rsidR="00A94DFE">
        <w:t>hour or</w:t>
      </w:r>
      <w:r w:rsidR="00B53997">
        <w:t xml:space="preserve"> standing outside in the elements for most of </w:t>
      </w:r>
      <w:r w:rsidR="00B27B7D">
        <w:t>the day</w:t>
      </w:r>
      <w:r w:rsidR="00B53997">
        <w:t xml:space="preserve"> running a </w:t>
      </w:r>
      <w:r w:rsidR="00EE4239">
        <w:t>Hands-On</w:t>
      </w:r>
      <w:r w:rsidR="00B53997">
        <w:t xml:space="preserve"> station</w:t>
      </w:r>
      <w:r w:rsidR="00BC044F">
        <w:t xml:space="preserve">.  </w:t>
      </w:r>
    </w:p>
    <w:p w14:paraId="6EF1D86D" w14:textId="6F0BC1F1" w:rsidR="00C95B94" w:rsidRDefault="00C95B94">
      <w:pPr>
        <w:spacing w:after="0" w:line="259" w:lineRule="auto"/>
        <w:ind w:left="0" w:right="0" w:firstLine="0"/>
      </w:pPr>
    </w:p>
    <w:p w14:paraId="4F08C5B5" w14:textId="78AEF513" w:rsidR="00C95B94" w:rsidRDefault="00D00B38">
      <w:pPr>
        <w:ind w:left="362" w:right="156"/>
      </w:pPr>
      <w:r>
        <w:t xml:space="preserve">If possible, obtain </w:t>
      </w:r>
      <w:r w:rsidR="00B27B7D">
        <w:t>advanced</w:t>
      </w:r>
      <w:r>
        <w:t xml:space="preserve"> copies of any materials that are to be handed out. US Sailing suggests distributing digital versions posted to your website rather than printing hard copies. This practice reduces the use of paper and saves time and money. </w:t>
      </w:r>
      <w:r w:rsidR="00967EE4">
        <w:t xml:space="preserve">Moderators will make </w:t>
      </w:r>
      <w:r w:rsidR="00923573">
        <w:t xml:space="preserve">available either their own or the standard US Sailing </w:t>
      </w:r>
      <w:r w:rsidR="006644FC">
        <w:t>slides and presentations</w:t>
      </w:r>
      <w:r w:rsidR="00923573">
        <w:t xml:space="preserve"> related to each of the topics presented.</w:t>
      </w:r>
    </w:p>
    <w:p w14:paraId="1E959130" w14:textId="77777777" w:rsidR="00C95B94" w:rsidRDefault="00D00B38">
      <w:pPr>
        <w:spacing w:after="0" w:line="259" w:lineRule="auto"/>
        <w:ind w:left="0" w:right="0" w:firstLine="0"/>
      </w:pPr>
      <w:r>
        <w:rPr>
          <w:sz w:val="26"/>
        </w:rPr>
        <w:t xml:space="preserve"> </w:t>
      </w:r>
    </w:p>
    <w:p w14:paraId="1C524D62" w14:textId="4320BE0F" w:rsidR="00C95B94" w:rsidRPr="00AB0A11" w:rsidRDefault="00D00B38" w:rsidP="00AB0A11">
      <w:pPr>
        <w:pStyle w:val="Heading2"/>
        <w:rPr>
          <w:highlight w:val="yellow"/>
        </w:rPr>
      </w:pPr>
      <w:bookmarkStart w:id="14" w:name="_Toc236401201"/>
      <w:r w:rsidRPr="00AB0A11">
        <w:t xml:space="preserve">Fill out </w:t>
      </w:r>
      <w:r w:rsidR="00F261F1">
        <w:t>the</w:t>
      </w:r>
      <w:r w:rsidRPr="00AB0A11">
        <w:t xml:space="preserve"> online </w:t>
      </w:r>
      <w:hyperlink r:id="rId20">
        <w:r w:rsidRPr="009E3938">
          <w:t>Host Agreement</w:t>
        </w:r>
        <w:bookmarkEnd w:id="14"/>
      </w:hyperlink>
      <w:hyperlink r:id="rId21">
        <w:r w:rsidRPr="009E3938">
          <w:t xml:space="preserve"> </w:t>
        </w:r>
      </w:hyperlink>
    </w:p>
    <w:p w14:paraId="1C6F6EE3" w14:textId="5C100E61" w:rsidR="00C95B94" w:rsidRDefault="00D00B38">
      <w:pPr>
        <w:ind w:left="362" w:right="156"/>
      </w:pPr>
      <w:r>
        <w:t xml:space="preserve">Consult the existing Safety at Sea Calendar to verify that there is no other SAS Course in your area on the same date that is being considered. A signed </w:t>
      </w:r>
      <w:hyperlink r:id="rId22" w:history="1">
        <w:r w:rsidRPr="009E3938">
          <w:rPr>
            <w:rStyle w:val="Hyperlink"/>
          </w:rPr>
          <w:t>US Sailing Sanctioned Safety at Sea Course Host Agreement</w:t>
        </w:r>
      </w:hyperlink>
      <w:r>
        <w:t xml:space="preserve"> must be submitted for US Sailing to add an event to the official calendar and national advertisements. If your agreement is not complete or not signed, the course will not be sanctioned, and the participants will not receive the necessary certificates. </w:t>
      </w:r>
    </w:p>
    <w:p w14:paraId="79FDBC79" w14:textId="77777777" w:rsidR="00C95B94" w:rsidRDefault="00D00B38">
      <w:pPr>
        <w:spacing w:after="0" w:line="259" w:lineRule="auto"/>
        <w:ind w:left="0" w:right="0" w:firstLine="0"/>
      </w:pPr>
      <w:r>
        <w:rPr>
          <w:sz w:val="26"/>
        </w:rPr>
        <w:t xml:space="preserve"> </w:t>
      </w:r>
    </w:p>
    <w:p w14:paraId="16346F23" w14:textId="4C3ED7A6" w:rsidR="00C95B94" w:rsidRDefault="00D00B38">
      <w:pPr>
        <w:ind w:left="362" w:right="156"/>
      </w:pPr>
      <w:r>
        <w:t xml:space="preserve">US Sailing recommends that a </w:t>
      </w:r>
      <w:hyperlink r:id="rId23" w:history="1">
        <w:r w:rsidRPr="009E3938">
          <w:rPr>
            <w:rStyle w:val="Hyperlink"/>
          </w:rPr>
          <w:t>Host Agreement</w:t>
        </w:r>
      </w:hyperlink>
      <w:r>
        <w:t xml:space="preserve"> be executed and returned 9-12 months before an event. However, for those courses that are ‘last-minute events, we recognize that this may not be possible. </w:t>
      </w:r>
      <w:r w:rsidR="00F261F1">
        <w:t>Your</w:t>
      </w:r>
      <w:r w:rsidR="009C6341">
        <w:t xml:space="preserve"> course</w:t>
      </w:r>
      <w:r w:rsidR="00F261F1">
        <w:t xml:space="preserve"> must have a URL for a website landing page for your course. This URL will be entered in the </w:t>
      </w:r>
      <w:hyperlink r:id="rId24" w:history="1">
        <w:r w:rsidR="00F261F1" w:rsidRPr="009C6341">
          <w:rPr>
            <w:rStyle w:val="Hyperlink"/>
          </w:rPr>
          <w:t>Host Agreement</w:t>
        </w:r>
      </w:hyperlink>
      <w:r w:rsidR="00F261F1">
        <w:t>.</w:t>
      </w:r>
    </w:p>
    <w:p w14:paraId="74984AE2" w14:textId="77777777" w:rsidR="00C95B94" w:rsidRDefault="00D00B38">
      <w:pPr>
        <w:spacing w:after="0" w:line="259" w:lineRule="auto"/>
        <w:ind w:left="0" w:right="0" w:firstLine="0"/>
      </w:pPr>
      <w:r>
        <w:rPr>
          <w:sz w:val="28"/>
        </w:rPr>
        <w:t xml:space="preserve"> </w:t>
      </w:r>
    </w:p>
    <w:p w14:paraId="117DB0A6" w14:textId="77777777" w:rsidR="00C95B94" w:rsidRDefault="00D00B38" w:rsidP="00D27B1F">
      <w:pPr>
        <w:pStyle w:val="Heading2"/>
      </w:pPr>
      <w:bookmarkStart w:id="15" w:name="_Toc236401202"/>
      <w:r>
        <w:t>Marketing and Promotion</w:t>
      </w:r>
      <w:bookmarkEnd w:id="15"/>
      <w:r>
        <w:t xml:space="preserve"> </w:t>
      </w:r>
    </w:p>
    <w:p w14:paraId="1DEE7D0A" w14:textId="77777777" w:rsidR="00C95B94" w:rsidRDefault="00D00B38">
      <w:pPr>
        <w:ind w:left="362" w:right="156"/>
      </w:pPr>
      <w:r>
        <w:t xml:space="preserve">Marketing is usually critical to fill an event. Consider hiring someone to help with this if you don’t have an experienced volunteer. Note: Keep in mind that many courses will have a burst of registrations in the last two weeks. Make sure that you have a maximum number of attendees in mind and avoid overselling the event. </w:t>
      </w:r>
    </w:p>
    <w:p w14:paraId="613FACF7" w14:textId="77777777" w:rsidR="00C95B94" w:rsidRDefault="00D00B38">
      <w:pPr>
        <w:spacing w:after="0" w:line="259" w:lineRule="auto"/>
        <w:ind w:left="377" w:right="0" w:firstLine="0"/>
      </w:pPr>
      <w:r>
        <w:t xml:space="preserve"> </w:t>
      </w:r>
    </w:p>
    <w:p w14:paraId="62DB72BE" w14:textId="5CD37513" w:rsidR="00C95B94" w:rsidRDefault="00D00B38">
      <w:pPr>
        <w:ind w:left="362" w:right="156"/>
      </w:pPr>
      <w:r>
        <w:t xml:space="preserve">National promotion of the event will be done through US Sailing and will include advertising in publications and/or digital media, as well as on the US Sailing website. US Sailing recommends </w:t>
      </w:r>
      <w:r w:rsidR="009F3A86">
        <w:t>robust</w:t>
      </w:r>
      <w:r>
        <w:t xml:space="preserve"> grassroots promotion to fill your course. Suggestions Include: targeting local yacht clubs, fleets, sailing websites, blogs, and Facebook. </w:t>
      </w:r>
    </w:p>
    <w:p w14:paraId="17CDDC43" w14:textId="77777777" w:rsidR="00C95B94" w:rsidRDefault="00D00B38">
      <w:pPr>
        <w:spacing w:after="0" w:line="259" w:lineRule="auto"/>
        <w:ind w:left="0" w:right="0" w:firstLine="0"/>
        <w:rPr>
          <w:sz w:val="26"/>
        </w:rPr>
      </w:pPr>
      <w:r>
        <w:rPr>
          <w:sz w:val="26"/>
        </w:rPr>
        <w:t xml:space="preserve"> </w:t>
      </w:r>
    </w:p>
    <w:p w14:paraId="4F2DE843" w14:textId="77777777" w:rsidR="00AF2DD0" w:rsidRDefault="00AF2DD0">
      <w:pPr>
        <w:spacing w:after="0" w:line="259" w:lineRule="auto"/>
        <w:ind w:left="0" w:right="0" w:firstLine="0"/>
      </w:pPr>
    </w:p>
    <w:p w14:paraId="4F87A5C5" w14:textId="77777777" w:rsidR="00C95B94" w:rsidRDefault="00D00B38">
      <w:pPr>
        <w:ind w:left="362" w:right="156"/>
      </w:pPr>
      <w:r>
        <w:t xml:space="preserve">Create an event page and use a landing page through your registration host. Meet with your local sailing publications to create a marketing strategy that includes plenty of repetition. Schedule a monthly press release to local newsletters and buy advertising. Create posters (US Sailing and other organizers can provide photos &amp; logos) and place them in stores, yacht clubs, and other chandleries. </w:t>
      </w:r>
    </w:p>
    <w:p w14:paraId="21EF4F95" w14:textId="77777777" w:rsidR="00C95B94" w:rsidRDefault="00D00B38">
      <w:pPr>
        <w:spacing w:after="0" w:line="259" w:lineRule="auto"/>
        <w:ind w:left="0" w:right="0" w:firstLine="0"/>
      </w:pPr>
      <w:r>
        <w:rPr>
          <w:sz w:val="26"/>
        </w:rPr>
        <w:t xml:space="preserve"> </w:t>
      </w:r>
    </w:p>
    <w:p w14:paraId="74CCD8DF" w14:textId="77777777" w:rsidR="00C95B94" w:rsidRDefault="00D00B38">
      <w:pPr>
        <w:ind w:left="362" w:right="156"/>
      </w:pPr>
      <w:r>
        <w:t xml:space="preserve">These should be posted 2 to 3 months before the event. Some courses associated with a specific offshore race will have a “built-in” potential audience. In those cases, work closely with race organizers to be sure the course is promoted on the event website, within race promotional materials, and in written communications. </w:t>
      </w:r>
    </w:p>
    <w:p w14:paraId="71A8E9BB" w14:textId="77777777" w:rsidR="00C95B94" w:rsidRDefault="00D00B38">
      <w:pPr>
        <w:spacing w:after="0" w:line="259" w:lineRule="auto"/>
        <w:ind w:left="377" w:right="0" w:firstLine="0"/>
      </w:pPr>
      <w:r>
        <w:t xml:space="preserve"> </w:t>
      </w:r>
    </w:p>
    <w:p w14:paraId="781B9B66" w14:textId="77777777" w:rsidR="00C95B94" w:rsidRDefault="00D00B38">
      <w:pPr>
        <w:ind w:left="362" w:right="156"/>
      </w:pPr>
      <w:r>
        <w:lastRenderedPageBreak/>
        <w:t xml:space="preserve">Contact local race organizers and celebrities that might be willing to help with promotion. Contact clubs and other organizers of related events; ask them if you can give a five-minute promo before their event. Many yacht and cruising clubs are looking for monthly presenters and topics of discussion. Become a promoter. Use fleet newsletters and local races to publicize. Try using public service announcements on the radio and TV. </w:t>
      </w:r>
    </w:p>
    <w:p w14:paraId="56258A9E" w14:textId="77777777" w:rsidR="00C95B94" w:rsidRDefault="00D00B38">
      <w:pPr>
        <w:spacing w:after="0" w:line="259" w:lineRule="auto"/>
        <w:ind w:left="0" w:right="0" w:firstLine="0"/>
      </w:pPr>
      <w:r>
        <w:rPr>
          <w:sz w:val="26"/>
        </w:rPr>
        <w:t xml:space="preserve"> </w:t>
      </w:r>
    </w:p>
    <w:p w14:paraId="7943C542" w14:textId="77777777" w:rsidR="00C95B94" w:rsidRDefault="00D00B38" w:rsidP="00D27B1F">
      <w:pPr>
        <w:pStyle w:val="Heading2"/>
      </w:pPr>
      <w:bookmarkStart w:id="16" w:name="_Toc236401203"/>
      <w:r>
        <w:t>Facilities</w:t>
      </w:r>
      <w:bookmarkEnd w:id="16"/>
      <w:r>
        <w:t xml:space="preserve"> </w:t>
      </w:r>
    </w:p>
    <w:p w14:paraId="37F36A77" w14:textId="24FAAB0C" w:rsidR="00C95B94" w:rsidRDefault="00D00B38">
      <w:pPr>
        <w:ind w:left="362" w:right="156"/>
      </w:pPr>
      <w:r>
        <w:t xml:space="preserve">In-person courses are offered in many different types of facilities. </w:t>
      </w:r>
      <w:r w:rsidR="003C15AE">
        <w:t xml:space="preserve">Beyond everyone </w:t>
      </w:r>
      <w:r w:rsidR="0036606C">
        <w:t>that attends needing to be able to see and hear the presenters, de</w:t>
      </w:r>
      <w:r w:rsidR="00A449AA">
        <w:t>pending on the course</w:t>
      </w:r>
      <w:r w:rsidR="002441F7">
        <w:t>,</w:t>
      </w:r>
      <w:r w:rsidR="00A449AA">
        <w:t xml:space="preserve"> the facility m</w:t>
      </w:r>
      <w:r w:rsidR="00D477F2">
        <w:t xml:space="preserve">ay need </w:t>
      </w:r>
      <w:r w:rsidR="00A94DFE">
        <w:t>to provide</w:t>
      </w:r>
      <w:r w:rsidR="00A449AA">
        <w:t xml:space="preserve"> for the effective delivery of lectures, small group </w:t>
      </w:r>
      <w:r w:rsidR="00D477F2">
        <w:t xml:space="preserve">breakouts, and in the case of a </w:t>
      </w:r>
      <w:r w:rsidR="00EE4239">
        <w:t>Hands-On</w:t>
      </w:r>
      <w:r w:rsidR="00D477F2">
        <w:t xml:space="preserve"> </w:t>
      </w:r>
      <w:r w:rsidR="004E094B">
        <w:t>course</w:t>
      </w:r>
      <w:r w:rsidR="00D477F2">
        <w:t xml:space="preserve">, </w:t>
      </w:r>
      <w:r w:rsidR="007E56E7">
        <w:t>wi</w:t>
      </w:r>
      <w:r w:rsidR="005B665A">
        <w:t>ll</w:t>
      </w:r>
      <w:r w:rsidR="00391A27">
        <w:t xml:space="preserve"> need to include a pool, large o</w:t>
      </w:r>
      <w:r w:rsidR="00924CB3">
        <w:t xml:space="preserve">pen area for flares and </w:t>
      </w:r>
      <w:r w:rsidR="00A94DFE">
        <w:t>firefighting</w:t>
      </w:r>
      <w:r w:rsidR="00924CB3">
        <w:t xml:space="preserve"> training, running water for simulators, etc.  </w:t>
      </w:r>
      <w:r>
        <w:t xml:space="preserve">Community colleges work well for courses, as do large yacht clubs, community centers, and theaters. Plan to have enough room for everyone to be able to be comfortable for a full day, including any last-minute walk-ins at registration. </w:t>
      </w:r>
    </w:p>
    <w:p w14:paraId="104829E1" w14:textId="77777777" w:rsidR="00C95B94" w:rsidRDefault="00D00B38">
      <w:pPr>
        <w:spacing w:after="0" w:line="259" w:lineRule="auto"/>
        <w:ind w:left="0" w:right="0" w:firstLine="0"/>
      </w:pPr>
      <w:r>
        <w:rPr>
          <w:sz w:val="26"/>
        </w:rPr>
        <w:t xml:space="preserve"> </w:t>
      </w:r>
    </w:p>
    <w:p w14:paraId="3B7B5DA0" w14:textId="33D9C8F8" w:rsidR="00C95B94" w:rsidRDefault="00D00B38">
      <w:pPr>
        <w:ind w:left="362" w:right="156"/>
      </w:pPr>
      <w:r>
        <w:t>An idea</w:t>
      </w:r>
      <w:r w:rsidR="00D41428">
        <w:t>l</w:t>
      </w:r>
      <w:r w:rsidR="0096684F">
        <w:t xml:space="preserve"> </w:t>
      </w:r>
      <w:r>
        <w:t xml:space="preserve">facility will have: </w:t>
      </w:r>
    </w:p>
    <w:p w14:paraId="06C3A882" w14:textId="77777777" w:rsidR="00C95B94" w:rsidRDefault="00D00B38">
      <w:pPr>
        <w:numPr>
          <w:ilvl w:val="0"/>
          <w:numId w:val="4"/>
        </w:numPr>
        <w:ind w:right="156" w:hanging="353"/>
      </w:pPr>
      <w:r>
        <w:t xml:space="preserve">an auditorium or ballroom-type space allows for: </w:t>
      </w:r>
    </w:p>
    <w:p w14:paraId="1B242D7D" w14:textId="77777777" w:rsidR="00C95B94" w:rsidRDefault="00D00B38">
      <w:pPr>
        <w:numPr>
          <w:ilvl w:val="0"/>
          <w:numId w:val="4"/>
        </w:numPr>
        <w:ind w:right="156" w:hanging="353"/>
      </w:pPr>
      <w:r>
        <w:t xml:space="preserve">the use of high-quality audio &amp; projection equipment, </w:t>
      </w:r>
    </w:p>
    <w:p w14:paraId="55F1D8F8" w14:textId="77777777" w:rsidR="00C95B94" w:rsidRDefault="00D00B38">
      <w:pPr>
        <w:numPr>
          <w:ilvl w:val="0"/>
          <w:numId w:val="4"/>
        </w:numPr>
        <w:ind w:right="156" w:hanging="353"/>
      </w:pPr>
      <w:r>
        <w:t xml:space="preserve">ability to darken room with window treatments or darkened windows, </w:t>
      </w:r>
    </w:p>
    <w:p w14:paraId="3A1D83A7" w14:textId="77777777" w:rsidR="00C95B94" w:rsidRDefault="00D00B38">
      <w:pPr>
        <w:numPr>
          <w:ilvl w:val="0"/>
          <w:numId w:val="4"/>
        </w:numPr>
        <w:ind w:right="156" w:hanging="353"/>
      </w:pPr>
      <w:r>
        <w:t xml:space="preserve">plenty of seating and legroom, </w:t>
      </w:r>
    </w:p>
    <w:p w14:paraId="1950642E" w14:textId="77777777" w:rsidR="00C95B94" w:rsidRDefault="00D00B38">
      <w:pPr>
        <w:numPr>
          <w:ilvl w:val="0"/>
          <w:numId w:val="4"/>
        </w:numPr>
        <w:ind w:right="156" w:hanging="353"/>
      </w:pPr>
      <w:r>
        <w:t xml:space="preserve">temperature control, </w:t>
      </w:r>
    </w:p>
    <w:p w14:paraId="3C1FE944" w14:textId="77777777" w:rsidR="00C95B94" w:rsidRDefault="00D00B38">
      <w:pPr>
        <w:numPr>
          <w:ilvl w:val="0"/>
          <w:numId w:val="4"/>
        </w:numPr>
        <w:ind w:right="156" w:hanging="353"/>
      </w:pPr>
      <w:r>
        <w:t xml:space="preserve">adequate lighting, and </w:t>
      </w:r>
    </w:p>
    <w:p w14:paraId="2F44A428" w14:textId="77777777" w:rsidR="00C95B94" w:rsidRDefault="00D00B38">
      <w:pPr>
        <w:numPr>
          <w:ilvl w:val="0"/>
          <w:numId w:val="4"/>
        </w:numPr>
        <w:ind w:right="156" w:hanging="353"/>
      </w:pPr>
      <w:r>
        <w:t xml:space="preserve">a space for vendors if you choose to include them. </w:t>
      </w:r>
    </w:p>
    <w:p w14:paraId="775A4CD3" w14:textId="5726C2C4" w:rsidR="00C95B94" w:rsidRDefault="00D00B38">
      <w:pPr>
        <w:numPr>
          <w:ilvl w:val="0"/>
          <w:numId w:val="4"/>
        </w:numPr>
        <w:ind w:right="156" w:hanging="353"/>
      </w:pPr>
      <w:r>
        <w:t xml:space="preserve">It is helpful if there is enough space for “on deck” presenters to prepare and </w:t>
      </w:r>
      <w:r w:rsidR="00A94DFE">
        <w:t>display safety</w:t>
      </w:r>
      <w:r>
        <w:t xml:space="preserve"> equipment. </w:t>
      </w:r>
    </w:p>
    <w:p w14:paraId="5E4220A1" w14:textId="77777777" w:rsidR="00C95B94" w:rsidRDefault="00D00B38">
      <w:pPr>
        <w:numPr>
          <w:ilvl w:val="0"/>
          <w:numId w:val="4"/>
        </w:numPr>
        <w:ind w:right="156" w:hanging="353"/>
      </w:pPr>
      <w:r>
        <w:t xml:space="preserve">easily accessible restrooms, </w:t>
      </w:r>
    </w:p>
    <w:p w14:paraId="0C64B742" w14:textId="3D702239" w:rsidR="001A39DE" w:rsidRDefault="001A39DE">
      <w:pPr>
        <w:numPr>
          <w:ilvl w:val="0"/>
          <w:numId w:val="4"/>
        </w:numPr>
        <w:ind w:right="156" w:hanging="353"/>
      </w:pPr>
      <w:r>
        <w:t xml:space="preserve">male and female locker rooms / changing areas if doing </w:t>
      </w:r>
      <w:r w:rsidR="006B2AAC">
        <w:t>in water training</w:t>
      </w:r>
    </w:p>
    <w:p w14:paraId="29EAA292" w14:textId="77777777" w:rsidR="00C95B94" w:rsidRDefault="00D00B38">
      <w:pPr>
        <w:numPr>
          <w:ilvl w:val="0"/>
          <w:numId w:val="4"/>
        </w:numPr>
        <w:ind w:right="156" w:hanging="353"/>
      </w:pPr>
      <w:r>
        <w:t xml:space="preserve">convenient parking </w:t>
      </w:r>
    </w:p>
    <w:p w14:paraId="61E73913" w14:textId="48A17824" w:rsidR="00EA2B8C" w:rsidRPr="009C6341" w:rsidRDefault="00D00B38" w:rsidP="00EA2B8C">
      <w:pPr>
        <w:numPr>
          <w:ilvl w:val="0"/>
          <w:numId w:val="4"/>
        </w:numPr>
        <w:ind w:right="156" w:hanging="353"/>
        <w:rPr>
          <w:b/>
          <w:bCs/>
        </w:rPr>
      </w:pPr>
      <w:r w:rsidRPr="009C6341">
        <w:rPr>
          <w:b/>
          <w:bCs/>
        </w:rPr>
        <w:t xml:space="preserve">Have a dedicated Registration table staffed with volunteers whose job is to check in attendees each day of the course, and who will verify and note Offshore or Online completion certificates for the </w:t>
      </w:r>
      <w:r w:rsidR="00EE4239">
        <w:rPr>
          <w:b/>
          <w:bCs/>
        </w:rPr>
        <w:t>Hands-On</w:t>
      </w:r>
      <w:r w:rsidRPr="009C6341">
        <w:rPr>
          <w:b/>
          <w:bCs/>
        </w:rPr>
        <w:t xml:space="preserve"> Day only attendees. </w:t>
      </w:r>
    </w:p>
    <w:p w14:paraId="1C478C48" w14:textId="77777777" w:rsidR="00EA2B8C" w:rsidRDefault="00EA2B8C" w:rsidP="00EA2B8C">
      <w:pPr>
        <w:ind w:right="156"/>
      </w:pPr>
    </w:p>
    <w:p w14:paraId="5EE46311" w14:textId="56C2856D" w:rsidR="00EA2B8C" w:rsidRDefault="00EA2B8C" w:rsidP="008465F6">
      <w:pPr>
        <w:ind w:left="362" w:right="242"/>
      </w:pPr>
      <w:r>
        <w:t xml:space="preserve">Consider having a clock visible to the podium. The Moderator will do his/her best to keep the presentation on schedule, but a visual cue is helpful. Audience members will appreciate an event that keeps to the </w:t>
      </w:r>
      <w:r w:rsidR="00B27B7D">
        <w:t>schedule,</w:t>
      </w:r>
      <w:r>
        <w:t xml:space="preserve"> and the Moderator will appreciate assistance in keeping lectures within the time frame permitted. </w:t>
      </w:r>
    </w:p>
    <w:p w14:paraId="69FB0B10" w14:textId="77777777" w:rsidR="00EA2B8C" w:rsidRDefault="00EA2B8C" w:rsidP="003A3C27">
      <w:pPr>
        <w:ind w:right="156"/>
      </w:pPr>
    </w:p>
    <w:p w14:paraId="07C92A23" w14:textId="2F3441C2" w:rsidR="003B78F8" w:rsidRDefault="00D00B38" w:rsidP="00AF2DD0">
      <w:pPr>
        <w:spacing w:after="0" w:line="259" w:lineRule="auto"/>
        <w:ind w:left="0" w:right="0" w:firstLine="0"/>
      </w:pPr>
      <w:r>
        <w:rPr>
          <w:sz w:val="26"/>
        </w:rPr>
        <w:t xml:space="preserve"> </w:t>
      </w:r>
      <w:r w:rsidR="003B78F8">
        <w:t xml:space="preserve">If you are </w:t>
      </w:r>
      <w:r w:rsidR="00576E6E">
        <w:t xml:space="preserve">including any </w:t>
      </w:r>
      <w:proofErr w:type="gramStart"/>
      <w:r w:rsidR="00576E6E">
        <w:t>On</w:t>
      </w:r>
      <w:proofErr w:type="gramEnd"/>
      <w:r w:rsidR="00576E6E">
        <w:t>/In Water demonstrations</w:t>
      </w:r>
      <w:r w:rsidR="003256C9">
        <w:t xml:space="preserve">, be sure to </w:t>
      </w:r>
      <w:r w:rsidR="00EA2B8C">
        <w:t>incorporate</w:t>
      </w:r>
      <w:r w:rsidR="003256C9">
        <w:t xml:space="preserve"> the following guidance:</w:t>
      </w:r>
      <w:r w:rsidR="00576E6E">
        <w:t xml:space="preserve"> </w:t>
      </w:r>
    </w:p>
    <w:p w14:paraId="18BADFC0" w14:textId="77777777" w:rsidR="003B7DBB" w:rsidRDefault="003B7DBB" w:rsidP="008465F6">
      <w:pPr>
        <w:ind w:left="108" w:right="156"/>
      </w:pPr>
    </w:p>
    <w:p w14:paraId="12D1FDF5" w14:textId="05C836ED" w:rsidR="003B78F8" w:rsidRDefault="003B78F8" w:rsidP="003A3C27">
      <w:pPr>
        <w:numPr>
          <w:ilvl w:val="0"/>
          <w:numId w:val="4"/>
        </w:numPr>
        <w:ind w:right="156" w:hanging="353"/>
      </w:pPr>
      <w:r>
        <w:t xml:space="preserve">Plan to have adequate, properly certified lifeguards and rescue boat operators available. </w:t>
      </w:r>
    </w:p>
    <w:p w14:paraId="1D08573B" w14:textId="222E7D52" w:rsidR="003B78F8" w:rsidRDefault="003B78F8" w:rsidP="003A3C27">
      <w:pPr>
        <w:numPr>
          <w:ilvl w:val="0"/>
          <w:numId w:val="4"/>
        </w:numPr>
        <w:spacing w:after="42"/>
        <w:ind w:right="156" w:hanging="353"/>
      </w:pPr>
      <w:r>
        <w:t xml:space="preserve">Consider bringing everyone </w:t>
      </w:r>
      <w:r w:rsidR="003B7DBB">
        <w:t xml:space="preserve">involved in the demonstration </w:t>
      </w:r>
      <w:r>
        <w:t xml:space="preserve">together before the event to practice working together on this portion of the event. Use handheld radios to communicate. </w:t>
      </w:r>
    </w:p>
    <w:p w14:paraId="640720E3" w14:textId="77777777" w:rsidR="003B78F8" w:rsidRDefault="003B78F8" w:rsidP="003A3C27">
      <w:pPr>
        <w:numPr>
          <w:ilvl w:val="0"/>
          <w:numId w:val="4"/>
        </w:numPr>
        <w:spacing w:after="42"/>
        <w:ind w:right="156" w:hanging="353"/>
      </w:pPr>
      <w:r>
        <w:t xml:space="preserve">Obtain appropriate permits from local authorities and the U.S. Coast Guard, especially if you need to control other vessels in and around the demonstrations. </w:t>
      </w:r>
    </w:p>
    <w:p w14:paraId="008595FC" w14:textId="77777777" w:rsidR="003B78F8" w:rsidRDefault="003B78F8" w:rsidP="003A3C27">
      <w:pPr>
        <w:numPr>
          <w:ilvl w:val="0"/>
          <w:numId w:val="4"/>
        </w:numPr>
        <w:spacing w:after="42"/>
        <w:ind w:right="156" w:hanging="353"/>
      </w:pPr>
      <w:r>
        <w:t xml:space="preserve">Contact the local U.S. Coast Guard, law enforcement, fire departments, and 911 operators before demonstrating visual distress signals. If you wait to call on the day of the event, you may be told you cannot hold your demonstration. </w:t>
      </w:r>
    </w:p>
    <w:p w14:paraId="00F87899" w14:textId="12A797BA" w:rsidR="002A12DB" w:rsidRDefault="009C6341" w:rsidP="003A3C27">
      <w:pPr>
        <w:pStyle w:val="ListParagraph"/>
        <w:numPr>
          <w:ilvl w:val="0"/>
          <w:numId w:val="9"/>
        </w:numPr>
        <w:spacing w:after="0" w:line="259" w:lineRule="auto"/>
        <w:ind w:right="0"/>
      </w:pPr>
      <w:r>
        <w:lastRenderedPageBreak/>
        <w:t>Create and post an</w:t>
      </w:r>
      <w:r w:rsidR="003B78F8">
        <w:t xml:space="preserve"> Emergency Action Plan (EAP) in the event of a real emergency.</w:t>
      </w:r>
      <w:r>
        <w:t xml:space="preserve"> See the </w:t>
      </w:r>
      <w:hyperlink r:id="rId25" w:history="1">
        <w:r w:rsidRPr="009C6341">
          <w:rPr>
            <w:rStyle w:val="Hyperlink"/>
          </w:rPr>
          <w:t>Risk Strategies Guide to creating an EAP</w:t>
        </w:r>
      </w:hyperlink>
      <w:r>
        <w:t>.</w:t>
      </w:r>
    </w:p>
    <w:p w14:paraId="3517F06C" w14:textId="0435CECF" w:rsidR="004835C8" w:rsidRDefault="004835C8" w:rsidP="003A3C27">
      <w:pPr>
        <w:pStyle w:val="ListParagraph"/>
        <w:numPr>
          <w:ilvl w:val="0"/>
          <w:numId w:val="9"/>
        </w:numPr>
        <w:spacing w:after="0" w:line="259" w:lineRule="auto"/>
        <w:ind w:right="0"/>
      </w:pPr>
      <w:r>
        <w:t>Make sure you have insurance coverage on the course.</w:t>
      </w:r>
    </w:p>
    <w:p w14:paraId="6DC3AA98" w14:textId="77777777" w:rsidR="003B78F8" w:rsidRDefault="003B78F8">
      <w:pPr>
        <w:spacing w:after="0" w:line="259" w:lineRule="auto"/>
        <w:ind w:left="0" w:right="0" w:firstLine="0"/>
        <w:rPr>
          <w:sz w:val="26"/>
        </w:rPr>
      </w:pPr>
    </w:p>
    <w:p w14:paraId="72293E69" w14:textId="77777777" w:rsidR="004F12EB" w:rsidRDefault="004F12EB" w:rsidP="00D27B1F">
      <w:pPr>
        <w:pStyle w:val="Heading2"/>
      </w:pPr>
      <w:bookmarkStart w:id="17" w:name="_Toc236401204"/>
      <w:r>
        <w:t>Audio/Visual Equipment and Testing</w:t>
      </w:r>
      <w:bookmarkEnd w:id="17"/>
      <w:r>
        <w:t xml:space="preserve"> </w:t>
      </w:r>
    </w:p>
    <w:p w14:paraId="12DC2B01" w14:textId="2046EF01" w:rsidR="00200B02" w:rsidRDefault="004F12EB" w:rsidP="00BC1E3A">
      <w:pPr>
        <w:ind w:left="180" w:right="156"/>
      </w:pPr>
      <w:r>
        <w:t>Audio/visual equipment is an important component (and significant expense) of any course although many facilities can provide A/V equipment as part of the facilities rental. A large screen, as well as a projector and laptop cables for the Moderator and presenters, will be needed. Be sure to set up and test all equipment thoroughly with each presenter to avoid a course that fails due to technical problems.</w:t>
      </w:r>
      <w:r w:rsidR="001A39DE">
        <w:t xml:space="preserve">  A common problem is embedded videos </w:t>
      </w:r>
      <w:r w:rsidR="006B2AAC">
        <w:t xml:space="preserve">in presentations </w:t>
      </w:r>
      <w:r w:rsidR="001A39DE">
        <w:t xml:space="preserve">and </w:t>
      </w:r>
      <w:r w:rsidR="006B2AAC">
        <w:t xml:space="preserve">playing the associated </w:t>
      </w:r>
      <w:r w:rsidR="001A39DE">
        <w:t>sound</w:t>
      </w:r>
      <w:r w:rsidR="006B2AAC">
        <w:t xml:space="preserve"> through the PA system.</w:t>
      </w:r>
      <w:r w:rsidR="009C6341">
        <w:t xml:space="preserve"> Ideally, speaker presentation slides should be sent to the Moderator in advance and embedded into the overall presentation.</w:t>
      </w:r>
    </w:p>
    <w:p w14:paraId="458B2EB6" w14:textId="77777777" w:rsidR="00200B02" w:rsidRDefault="00200B02" w:rsidP="008465F6">
      <w:pPr>
        <w:ind w:left="104" w:right="156"/>
      </w:pPr>
    </w:p>
    <w:p w14:paraId="334C2401" w14:textId="061497B9" w:rsidR="004F12EB" w:rsidRDefault="004F12EB" w:rsidP="004835C8">
      <w:pPr>
        <w:ind w:left="180" w:right="156" w:firstLine="0"/>
      </w:pPr>
      <w:r>
        <w:t>NOTE: The need to be able to darken the room sufficiently is often overlooked. Ambient light from windows, especially in the morning and afternoon, can overwhelm any projector. Make sure your facility can be made dark enough. Use black drop cloths over windows if no curtains are present. Also make sure that the projector you intend to use has enough light output to provide bright, crisp images.</w:t>
      </w:r>
      <w:r w:rsidR="001A39DE">
        <w:t xml:space="preserve">  Presenters should be reminded their slides need to be legible from the back of the room, and bright slides with lots of contrast tend to work best.</w:t>
      </w:r>
      <w:r w:rsidR="009C6341">
        <w:t xml:space="preserve"> The Moderator should provide each speaker with slide templates for the presentation.</w:t>
      </w:r>
    </w:p>
    <w:p w14:paraId="0B0DF662" w14:textId="77777777" w:rsidR="004F12EB" w:rsidRDefault="004F12EB" w:rsidP="008465F6">
      <w:pPr>
        <w:spacing w:after="0" w:line="259" w:lineRule="auto"/>
        <w:ind w:left="108" w:right="0" w:firstLine="0"/>
      </w:pPr>
      <w:r>
        <w:t xml:space="preserve"> </w:t>
      </w:r>
    </w:p>
    <w:p w14:paraId="463F2B29" w14:textId="6CA537BC" w:rsidR="006F471C" w:rsidRDefault="002A12DB" w:rsidP="00AB0A11">
      <w:pPr>
        <w:pStyle w:val="Heading2"/>
        <w:rPr>
          <w:sz w:val="26"/>
        </w:rPr>
      </w:pPr>
      <w:bookmarkStart w:id="18" w:name="_Toc236401205"/>
      <w:r w:rsidRPr="0019399D">
        <w:t xml:space="preserve">Hands On </w:t>
      </w:r>
      <w:r w:rsidR="004E094B">
        <w:t>Course</w:t>
      </w:r>
      <w:r w:rsidRPr="0019399D">
        <w:t xml:space="preserve"> Facilities</w:t>
      </w:r>
      <w:bookmarkEnd w:id="18"/>
    </w:p>
    <w:p w14:paraId="3FC95ABB" w14:textId="2B21EADE" w:rsidR="002A12DB" w:rsidRDefault="006F471C" w:rsidP="00B27B7D">
      <w:pPr>
        <w:spacing w:after="0" w:line="259" w:lineRule="auto"/>
        <w:ind w:left="90" w:right="0" w:firstLine="0"/>
      </w:pPr>
      <w:r>
        <w:t xml:space="preserve">Every </w:t>
      </w:r>
      <w:r w:rsidR="001E5C4C">
        <w:t xml:space="preserve">year more organizers </w:t>
      </w:r>
      <w:r w:rsidR="00091CD3">
        <w:t>choose to offer</w:t>
      </w:r>
      <w:r w:rsidR="001E5C4C">
        <w:t xml:space="preserve"> either a </w:t>
      </w:r>
      <w:r w:rsidR="00A94DFE">
        <w:t>two-day</w:t>
      </w:r>
      <w:r w:rsidR="001E5C4C">
        <w:t xml:space="preserve"> </w:t>
      </w:r>
      <w:r w:rsidR="004E094B">
        <w:t>course</w:t>
      </w:r>
      <w:r w:rsidR="00091CD3">
        <w:t xml:space="preserve"> which incorporates a </w:t>
      </w:r>
      <w:r w:rsidR="00EE4239">
        <w:t>Hands-On</w:t>
      </w:r>
      <w:r w:rsidR="006A4C02">
        <w:t xml:space="preserve"> day or a </w:t>
      </w:r>
      <w:r w:rsidR="00A94DFE">
        <w:t>one-day</w:t>
      </w:r>
      <w:r w:rsidR="00AE2B50">
        <w:t xml:space="preserve"> </w:t>
      </w:r>
      <w:r w:rsidR="00EE4239">
        <w:t>Hands-On</w:t>
      </w:r>
      <w:r w:rsidR="00EC785F">
        <w:t xml:space="preserve"> </w:t>
      </w:r>
      <w:r w:rsidR="004E094B">
        <w:t>course</w:t>
      </w:r>
      <w:r w:rsidR="00AE2B50">
        <w:t xml:space="preserve"> </w:t>
      </w:r>
      <w:r w:rsidR="00EC785F">
        <w:t>(paired with completion of the on</w:t>
      </w:r>
      <w:r w:rsidR="00B53997">
        <w:t>-</w:t>
      </w:r>
      <w:r w:rsidR="00EC785F">
        <w:t>l</w:t>
      </w:r>
      <w:r w:rsidR="007765D0">
        <w:t xml:space="preserve">ine training) </w:t>
      </w:r>
      <w:r w:rsidR="006A4C02">
        <w:t>so that participants earn a</w:t>
      </w:r>
      <w:r w:rsidR="00313077">
        <w:t xml:space="preserve">n </w:t>
      </w:r>
      <w:r w:rsidR="005F2D09">
        <w:t>International Offshore Certificate</w:t>
      </w:r>
      <w:r w:rsidR="007765D0">
        <w:t>.  The facilit</w:t>
      </w:r>
      <w:r w:rsidR="006C1DD4">
        <w:t>ie</w:t>
      </w:r>
      <w:r w:rsidR="007765D0">
        <w:t xml:space="preserve">s for a successful </w:t>
      </w:r>
      <w:r w:rsidR="00EE4239">
        <w:t>Hands-On</w:t>
      </w:r>
      <w:r w:rsidR="007A7A36">
        <w:t xml:space="preserve"> </w:t>
      </w:r>
      <w:r w:rsidR="004E094B">
        <w:t>course</w:t>
      </w:r>
      <w:r w:rsidR="007A7A36">
        <w:t xml:space="preserve"> are </w:t>
      </w:r>
      <w:r w:rsidR="007913EF">
        <w:t xml:space="preserve">more </w:t>
      </w:r>
      <w:r w:rsidR="009F3A86">
        <w:t>comprehensive but</w:t>
      </w:r>
      <w:r w:rsidR="007913EF">
        <w:t xml:space="preserve"> can often be found within a </w:t>
      </w:r>
      <w:r w:rsidR="00343496">
        <w:t>large community center, yacht club, or similar.</w:t>
      </w:r>
    </w:p>
    <w:p w14:paraId="6DD5D46A" w14:textId="77777777" w:rsidR="00EA2B8C" w:rsidRDefault="00EA2B8C">
      <w:pPr>
        <w:spacing w:after="0" w:line="259" w:lineRule="auto"/>
        <w:ind w:left="0" w:right="0" w:firstLine="0"/>
      </w:pPr>
    </w:p>
    <w:p w14:paraId="04A80525" w14:textId="4E728735" w:rsidR="00EA2B8C" w:rsidRPr="003A3C27" w:rsidRDefault="00EA2B8C" w:rsidP="00B27B7D">
      <w:pPr>
        <w:spacing w:after="0" w:line="259" w:lineRule="auto"/>
        <w:ind w:left="90" w:right="0" w:hanging="90"/>
        <w:rPr>
          <w:b/>
          <w:bCs/>
        </w:rPr>
      </w:pPr>
      <w:r>
        <w:t>*</w:t>
      </w:r>
      <w:r w:rsidRPr="003A3C27">
        <w:rPr>
          <w:b/>
          <w:bCs/>
        </w:rPr>
        <w:t xml:space="preserve">NOTE There is no requirement to have waterfront access or to have participants get underway as </w:t>
      </w:r>
      <w:r w:rsidR="00B27B7D">
        <w:rPr>
          <w:b/>
          <w:bCs/>
        </w:rPr>
        <w:t xml:space="preserve">  </w:t>
      </w:r>
      <w:r w:rsidRPr="003A3C27">
        <w:rPr>
          <w:b/>
          <w:bCs/>
        </w:rPr>
        <w:t xml:space="preserve">part a </w:t>
      </w:r>
      <w:r w:rsidR="00EE4239">
        <w:rPr>
          <w:b/>
          <w:bCs/>
        </w:rPr>
        <w:t>Hands-On</w:t>
      </w:r>
      <w:r w:rsidRPr="003A3C27">
        <w:rPr>
          <w:b/>
          <w:bCs/>
        </w:rPr>
        <w:t xml:space="preserve"> </w:t>
      </w:r>
      <w:r w:rsidR="004E094B">
        <w:rPr>
          <w:b/>
          <w:bCs/>
        </w:rPr>
        <w:t>Course</w:t>
      </w:r>
      <w:r w:rsidRPr="003A3C27">
        <w:rPr>
          <w:b/>
          <w:bCs/>
        </w:rPr>
        <w:t>.</w:t>
      </w:r>
    </w:p>
    <w:p w14:paraId="648FCF74" w14:textId="77777777" w:rsidR="00343496" w:rsidRDefault="00343496">
      <w:pPr>
        <w:spacing w:after="0" w:line="259" w:lineRule="auto"/>
        <w:ind w:left="0" w:right="0" w:firstLine="0"/>
        <w:rPr>
          <w:b/>
          <w:bCs/>
        </w:rPr>
      </w:pPr>
    </w:p>
    <w:p w14:paraId="7C3DEE4F" w14:textId="648B3D15" w:rsidR="000F22BD" w:rsidRDefault="00EE4239" w:rsidP="003D03EA">
      <w:pPr>
        <w:spacing w:after="0" w:line="259" w:lineRule="auto"/>
        <w:ind w:left="0" w:right="0" w:firstLine="0"/>
      </w:pPr>
      <w:r>
        <w:t>Hands-On</w:t>
      </w:r>
      <w:r w:rsidR="00F700A1">
        <w:t xml:space="preserve"> Facility Requirements:</w:t>
      </w:r>
      <w:r w:rsidR="00AB0A11">
        <w:br/>
      </w:r>
      <w:r w:rsidR="000F22BD" w:rsidRPr="003A3C27">
        <w:rPr>
          <w:b/>
          <w:bCs/>
        </w:rPr>
        <w:t>A large lecture hall</w:t>
      </w:r>
      <w:r w:rsidR="000F22BD">
        <w:t xml:space="preserve"> as outlined above.</w:t>
      </w:r>
    </w:p>
    <w:p w14:paraId="2B576F6C" w14:textId="01F7482B" w:rsidR="000F22BD" w:rsidRDefault="000F22BD" w:rsidP="00F700A1">
      <w:pPr>
        <w:pStyle w:val="ListParagraph"/>
        <w:numPr>
          <w:ilvl w:val="0"/>
          <w:numId w:val="8"/>
        </w:numPr>
        <w:spacing w:after="0" w:line="259" w:lineRule="auto"/>
        <w:ind w:right="0"/>
      </w:pPr>
      <w:r w:rsidRPr="003A3C27">
        <w:rPr>
          <w:b/>
          <w:bCs/>
        </w:rPr>
        <w:t>Classrooms or other spaces</w:t>
      </w:r>
      <w:r>
        <w:t xml:space="preserve"> for </w:t>
      </w:r>
      <w:r w:rsidR="008416D0">
        <w:t>small group work.</w:t>
      </w:r>
    </w:p>
    <w:p w14:paraId="72D2A281" w14:textId="006AD585" w:rsidR="00F700A1" w:rsidRDefault="00F700A1" w:rsidP="00F700A1">
      <w:pPr>
        <w:pStyle w:val="ListParagraph"/>
        <w:numPr>
          <w:ilvl w:val="0"/>
          <w:numId w:val="8"/>
        </w:numPr>
        <w:spacing w:after="0" w:line="259" w:lineRule="auto"/>
        <w:ind w:right="0"/>
      </w:pPr>
      <w:r w:rsidRPr="003A3C27">
        <w:rPr>
          <w:b/>
          <w:bCs/>
        </w:rPr>
        <w:t>Deep water poo</w:t>
      </w:r>
      <w:r>
        <w:t xml:space="preserve">l where participants can enter the water in inflatable life </w:t>
      </w:r>
      <w:r w:rsidR="003600AA">
        <w:t xml:space="preserve">jackets and have the automatic inflator </w:t>
      </w:r>
      <w:r w:rsidR="009F3A86">
        <w:t>activated</w:t>
      </w:r>
      <w:r w:rsidR="003600AA">
        <w:t xml:space="preserve">, and enter a life raft from the water without standing on the </w:t>
      </w:r>
      <w:r w:rsidR="000F22BD">
        <w:t>bottom</w:t>
      </w:r>
    </w:p>
    <w:p w14:paraId="2F53A9D2" w14:textId="063F50B3" w:rsidR="00F10C16" w:rsidRDefault="0044427F" w:rsidP="00F700A1">
      <w:pPr>
        <w:pStyle w:val="ListParagraph"/>
        <w:numPr>
          <w:ilvl w:val="0"/>
          <w:numId w:val="8"/>
        </w:numPr>
        <w:spacing w:after="0" w:line="259" w:lineRule="auto"/>
        <w:ind w:right="0"/>
      </w:pPr>
      <w:r>
        <w:rPr>
          <w:b/>
          <w:bCs/>
        </w:rPr>
        <w:t>Large Open Outdoor Area</w:t>
      </w:r>
      <w:r>
        <w:t xml:space="preserve"> that can accommodate </w:t>
      </w:r>
      <w:r w:rsidR="006C1DD4">
        <w:t xml:space="preserve">live firefighting exercises with a fire pit </w:t>
      </w:r>
      <w:r w:rsidR="00352CC7">
        <w:t xml:space="preserve">and extinguishers, AND an area where at minimum </w:t>
      </w:r>
      <w:r w:rsidR="00A94DFE">
        <w:t>handheld</w:t>
      </w:r>
      <w:r w:rsidR="00352CC7">
        <w:t xml:space="preserve"> pyrotechnics can be used by </w:t>
      </w:r>
      <w:r w:rsidR="00F10C16">
        <w:t>participants, ideally at the same time.</w:t>
      </w:r>
    </w:p>
    <w:p w14:paraId="0E0179BB" w14:textId="77777777" w:rsidR="00C3040D" w:rsidRDefault="00953C27" w:rsidP="00F700A1">
      <w:pPr>
        <w:pStyle w:val="ListParagraph"/>
        <w:numPr>
          <w:ilvl w:val="0"/>
          <w:numId w:val="8"/>
        </w:numPr>
        <w:spacing w:after="0" w:line="259" w:lineRule="auto"/>
        <w:ind w:right="0"/>
      </w:pPr>
      <w:r>
        <w:rPr>
          <w:b/>
          <w:bCs/>
        </w:rPr>
        <w:t xml:space="preserve">Running Water </w:t>
      </w:r>
      <w:r>
        <w:t xml:space="preserve">for damage control trainers </w:t>
      </w:r>
    </w:p>
    <w:p w14:paraId="034A71CD" w14:textId="7E0CD146" w:rsidR="00BC1101" w:rsidRDefault="00C17BC3" w:rsidP="00F700A1">
      <w:pPr>
        <w:pStyle w:val="ListParagraph"/>
        <w:numPr>
          <w:ilvl w:val="0"/>
          <w:numId w:val="8"/>
        </w:numPr>
        <w:spacing w:after="0" w:line="259" w:lineRule="auto"/>
        <w:ind w:right="0"/>
      </w:pPr>
      <w:r>
        <w:rPr>
          <w:b/>
          <w:bCs/>
        </w:rPr>
        <w:t xml:space="preserve">Storage Area </w:t>
      </w:r>
      <w:r>
        <w:t xml:space="preserve">for participants wet gear (or better an area to let it dry) </w:t>
      </w:r>
    </w:p>
    <w:p w14:paraId="08562382" w14:textId="17E131FB" w:rsidR="001A39DE" w:rsidRDefault="001A39DE" w:rsidP="001A39DE">
      <w:pPr>
        <w:numPr>
          <w:ilvl w:val="0"/>
          <w:numId w:val="8"/>
        </w:numPr>
        <w:ind w:right="156"/>
      </w:pPr>
      <w:r>
        <w:t xml:space="preserve">Male and female locker rooms / changing areas </w:t>
      </w:r>
    </w:p>
    <w:p w14:paraId="425F1F0E" w14:textId="77777777" w:rsidR="001A39DE" w:rsidRDefault="001A39DE" w:rsidP="00044EFF">
      <w:pPr>
        <w:pStyle w:val="ListParagraph"/>
        <w:spacing w:after="0" w:line="259" w:lineRule="auto"/>
        <w:ind w:right="0" w:firstLine="0"/>
      </w:pPr>
    </w:p>
    <w:p w14:paraId="7557292A" w14:textId="112709A1" w:rsidR="00C3040D" w:rsidRPr="003A3C27" w:rsidRDefault="00C3040D" w:rsidP="003A3C27">
      <w:pPr>
        <w:spacing w:after="0" w:line="259" w:lineRule="auto"/>
        <w:ind w:left="360" w:right="0" w:firstLine="0"/>
        <w:rPr>
          <w:b/>
          <w:bCs/>
        </w:rPr>
      </w:pPr>
      <w:r w:rsidRPr="003A3C27">
        <w:rPr>
          <w:b/>
          <w:bCs/>
        </w:rPr>
        <w:t xml:space="preserve">More information about </w:t>
      </w:r>
      <w:r w:rsidR="00617A7C" w:rsidRPr="003A3C27">
        <w:rPr>
          <w:b/>
          <w:bCs/>
        </w:rPr>
        <w:t xml:space="preserve">the facilities and performance standards for </w:t>
      </w:r>
      <w:r w:rsidR="00EE4239">
        <w:rPr>
          <w:b/>
          <w:bCs/>
        </w:rPr>
        <w:t>Hands-On</w:t>
      </w:r>
      <w:r w:rsidR="00617A7C" w:rsidRPr="003A3C27">
        <w:rPr>
          <w:b/>
          <w:bCs/>
        </w:rPr>
        <w:t xml:space="preserve"> </w:t>
      </w:r>
      <w:r w:rsidR="004E094B">
        <w:rPr>
          <w:b/>
          <w:bCs/>
        </w:rPr>
        <w:t>Course</w:t>
      </w:r>
      <w:r w:rsidR="00617A7C" w:rsidRPr="003A3C27">
        <w:rPr>
          <w:b/>
          <w:bCs/>
        </w:rPr>
        <w:t>s can be found at the end of this document.</w:t>
      </w:r>
    </w:p>
    <w:p w14:paraId="41B7CF85" w14:textId="77777777" w:rsidR="00FB45CE" w:rsidRDefault="00FB45CE">
      <w:pPr>
        <w:spacing w:after="0" w:line="259" w:lineRule="auto"/>
        <w:ind w:left="0" w:right="0" w:firstLine="0"/>
      </w:pPr>
    </w:p>
    <w:p w14:paraId="0C495343" w14:textId="18463DD9" w:rsidR="00EA2B8C" w:rsidRPr="003A3C27" w:rsidRDefault="00E23BF8" w:rsidP="00D27B1F">
      <w:pPr>
        <w:pStyle w:val="Heading1"/>
        <w:numPr>
          <w:ilvl w:val="0"/>
          <w:numId w:val="0"/>
        </w:numPr>
        <w:ind w:left="147"/>
      </w:pPr>
      <w:bookmarkStart w:id="19" w:name="_Toc236401206"/>
      <w:r>
        <w:t>Training Beyond the Scope of the Course</w:t>
      </w:r>
      <w:bookmarkEnd w:id="19"/>
    </w:p>
    <w:p w14:paraId="5011E9FF" w14:textId="77777777" w:rsidR="006F13E2" w:rsidRDefault="006F13E2">
      <w:pPr>
        <w:spacing w:after="0" w:line="259" w:lineRule="auto"/>
        <w:ind w:left="0" w:right="0" w:firstLine="0"/>
      </w:pPr>
    </w:p>
    <w:p w14:paraId="18DD8044" w14:textId="1EDED897" w:rsidR="009C6341" w:rsidRDefault="00EA2B8C" w:rsidP="00BC1E3A">
      <w:pPr>
        <w:spacing w:after="0" w:line="259" w:lineRule="auto"/>
        <w:ind w:left="360" w:right="0" w:firstLine="0"/>
      </w:pPr>
      <w:r>
        <w:lastRenderedPageBreak/>
        <w:t>Often Organizers want to include additional experience</w:t>
      </w:r>
      <w:r w:rsidR="006F13E2">
        <w:t>s</w:t>
      </w:r>
      <w:r>
        <w:t xml:space="preserve"> and information in their Safety at Sea </w:t>
      </w:r>
      <w:r w:rsidR="004E094B">
        <w:t>Course</w:t>
      </w:r>
      <w:r w:rsidR="006F13E2">
        <w:t xml:space="preserve">s that go beyond the required </w:t>
      </w:r>
      <w:r w:rsidR="00E23BF8">
        <w:t>curriculum set out</w:t>
      </w:r>
      <w:r w:rsidR="006F13E2">
        <w:t xml:space="preserve"> by US Sailing</w:t>
      </w:r>
      <w:r>
        <w:t>.</w:t>
      </w:r>
      <w:r w:rsidR="00E23BF8">
        <w:t xml:space="preserve">  We at US Sailing think that any well organized and safely executed training </w:t>
      </w:r>
      <w:r w:rsidR="00574959">
        <w:t>is a value to the sport, however,</w:t>
      </w:r>
      <w:r>
        <w:t xml:space="preserve"> </w:t>
      </w:r>
      <w:r w:rsidR="00574959">
        <w:t>s</w:t>
      </w:r>
      <w:r>
        <w:t>ince Safety at Sea in its various iterations is offered nationally, it is important that you as the Organizer</w:t>
      </w:r>
      <w:r w:rsidR="006F13E2">
        <w:t xml:space="preserve"> make a clear distinction in your marketing materials and during the course if there is content which is being offered in addition to the </w:t>
      </w:r>
      <w:r w:rsidR="00574959">
        <w:t>US Sailing</w:t>
      </w:r>
      <w:r w:rsidR="006F13E2">
        <w:t xml:space="preserve"> requirements.  </w:t>
      </w:r>
    </w:p>
    <w:p w14:paraId="68A867B9" w14:textId="77777777" w:rsidR="009C6341" w:rsidRDefault="009C6341" w:rsidP="00BC1E3A">
      <w:pPr>
        <w:spacing w:after="0" w:line="259" w:lineRule="auto"/>
        <w:ind w:left="360" w:right="0" w:firstLine="0"/>
      </w:pPr>
    </w:p>
    <w:p w14:paraId="15306324" w14:textId="6A05B543" w:rsidR="00574959" w:rsidRDefault="006F13E2" w:rsidP="00BC1E3A">
      <w:pPr>
        <w:spacing w:after="0" w:line="259" w:lineRule="auto"/>
        <w:ind w:left="360" w:right="0" w:firstLine="0"/>
      </w:pPr>
      <w:r>
        <w:t xml:space="preserve">This </w:t>
      </w:r>
      <w:r w:rsidR="00E86BCF">
        <w:t>content is outside the scope of the US Sailing Sanctioned Safety at Sea course(s).</w:t>
      </w:r>
      <w:r>
        <w:t xml:space="preserve"> </w:t>
      </w:r>
      <w:r w:rsidR="00574959">
        <w:t>Keep in mind that the inclusion of non-sanctioned course requirements and activities may present a liability exposure to your organization.  It is imperative that if you are considering bonus content that you discuss this well in advance with you</w:t>
      </w:r>
      <w:r w:rsidR="00B53997">
        <w:t>r</w:t>
      </w:r>
      <w:r w:rsidR="00574959">
        <w:t xml:space="preserve"> Moderator.</w:t>
      </w:r>
    </w:p>
    <w:p w14:paraId="7DF7BB2D" w14:textId="51827787" w:rsidR="00EA2B8C" w:rsidRDefault="00EA2B8C">
      <w:pPr>
        <w:spacing w:after="0" w:line="259" w:lineRule="auto"/>
        <w:ind w:left="0" w:right="0" w:firstLine="0"/>
      </w:pPr>
      <w:r>
        <w:t xml:space="preserve"> </w:t>
      </w:r>
    </w:p>
    <w:p w14:paraId="77DDC744" w14:textId="77777777" w:rsidR="00C95B94" w:rsidRDefault="00D00B38" w:rsidP="00D27B1F">
      <w:pPr>
        <w:pStyle w:val="Heading2"/>
      </w:pPr>
      <w:bookmarkStart w:id="20" w:name="_Toc236401207"/>
      <w:r>
        <w:t>Budget</w:t>
      </w:r>
      <w:bookmarkEnd w:id="20"/>
      <w:r>
        <w:t xml:space="preserve"> </w:t>
      </w:r>
    </w:p>
    <w:p w14:paraId="33CE5BCA" w14:textId="7AE7AAB5" w:rsidR="00C95B94" w:rsidRDefault="00D00B38">
      <w:pPr>
        <w:ind w:left="362" w:right="156"/>
      </w:pPr>
      <w:r>
        <w:t xml:space="preserve">Successful courses are those that establish a budget with a minimum goal of breaking even for the event.  Keep in mind that there are fees due to US Sailing for processing the certificates, </w:t>
      </w:r>
      <w:r>
        <w:rPr>
          <w:i/>
        </w:rPr>
        <w:t xml:space="preserve">see </w:t>
      </w:r>
      <w:r>
        <w:t xml:space="preserve">the </w:t>
      </w:r>
      <w:r w:rsidR="009E3938">
        <w:br/>
      </w:r>
      <w:hyperlink r:id="rId26" w:history="1">
        <w:r w:rsidRPr="00EE4239">
          <w:rPr>
            <w:rStyle w:val="Hyperlink"/>
          </w:rPr>
          <w:t>Host Agreement</w:t>
        </w:r>
      </w:hyperlink>
      <w:r w:rsidRPr="00EE4239">
        <w:rPr>
          <w:color w:val="0462C1"/>
        </w:rPr>
        <w:t xml:space="preserve"> </w:t>
      </w:r>
      <w:hyperlink r:id="rId27">
        <w:r w:rsidRPr="00EE4239">
          <w:t>f</w:t>
        </w:r>
      </w:hyperlink>
      <w:r w:rsidRPr="00EE4239">
        <w:t>or</w:t>
      </w:r>
      <w:r>
        <w:t xml:space="preserve"> pricing. It is recommended that you build in the cost of the </w:t>
      </w:r>
      <w:r w:rsidR="00AF2DD0">
        <w:t xml:space="preserve">book </w:t>
      </w:r>
      <w:r>
        <w:t>“</w:t>
      </w:r>
      <w:hyperlink r:id="rId28">
        <w:r>
          <w:rPr>
            <w:color w:val="0462C1"/>
          </w:rPr>
          <w:t>Safety at Sea,</w:t>
        </w:r>
      </w:hyperlink>
      <w:hyperlink r:id="rId29">
        <w:r>
          <w:rPr>
            <w:color w:val="0462C1"/>
          </w:rPr>
          <w:t xml:space="preserve"> A Guide to </w:t>
        </w:r>
      </w:hyperlink>
      <w:hyperlink r:id="rId30">
        <w:r>
          <w:rPr>
            <w:color w:val="0462C1"/>
          </w:rPr>
          <w:t xml:space="preserve">Safety Under Sail and Personal Survival”  </w:t>
        </w:r>
      </w:hyperlink>
      <w:hyperlink r:id="rId31">
        <w:r>
          <w:t>f</w:t>
        </w:r>
      </w:hyperlink>
      <w:r>
        <w:t xml:space="preserve">or each participant. </w:t>
      </w:r>
      <w:r w:rsidR="00E86BCF">
        <w:t xml:space="preserve">Since the book follows the course content and allows for note taking. </w:t>
      </w:r>
      <w:r>
        <w:t xml:space="preserve">Contact </w:t>
      </w:r>
      <w:hyperlink r:id="rId32" w:history="1">
        <w:r w:rsidRPr="00E86BCF">
          <w:rPr>
            <w:rStyle w:val="Hyperlink"/>
          </w:rPr>
          <w:t>US Sailing</w:t>
        </w:r>
      </w:hyperlink>
      <w:r>
        <w:t xml:space="preserve"> for pricing. </w:t>
      </w:r>
    </w:p>
    <w:p w14:paraId="0EA43126" w14:textId="77777777" w:rsidR="00C95B94" w:rsidRDefault="00D00B38">
      <w:pPr>
        <w:spacing w:after="0" w:line="259" w:lineRule="auto"/>
        <w:ind w:left="0" w:right="0" w:firstLine="0"/>
      </w:pPr>
      <w:r>
        <w:rPr>
          <w:sz w:val="26"/>
        </w:rPr>
        <w:t xml:space="preserve"> </w:t>
      </w:r>
    </w:p>
    <w:p w14:paraId="4BFE2D56" w14:textId="77777777" w:rsidR="00C95B94" w:rsidRDefault="00D00B38">
      <w:pPr>
        <w:ind w:left="362" w:right="156"/>
      </w:pPr>
      <w:r>
        <w:t xml:space="preserve">Use the US Sailing SAS Course budgeting spreadsheet (or one of your own) to make sure that all expenses have been anticipated, including speakers’ fees, travel, food, etc. </w:t>
      </w:r>
    </w:p>
    <w:p w14:paraId="711E0E5C" w14:textId="77777777" w:rsidR="00C95B94" w:rsidRDefault="00D00B38">
      <w:pPr>
        <w:spacing w:after="0" w:line="259" w:lineRule="auto"/>
        <w:ind w:left="0" w:right="0" w:firstLine="0"/>
      </w:pPr>
      <w:r>
        <w:rPr>
          <w:sz w:val="26"/>
        </w:rPr>
        <w:t xml:space="preserve"> </w:t>
      </w:r>
    </w:p>
    <w:p w14:paraId="2919E29F" w14:textId="77777777" w:rsidR="00C95B94" w:rsidRDefault="00D00B38">
      <w:pPr>
        <w:ind w:left="362" w:right="156"/>
      </w:pPr>
      <w:r>
        <w:t xml:space="preserve">It is important not to undervalue the cost of the training being offered. A typical mistake is to charge too little. Include equipment rental in the budgeting process. Often, the equipment can be borrowed from local clubs, but it is important to ensure it works before the event. Another significant expense will be lunch, snacks, and beverages for the attendees. Box lunches and a big coffee maker have worked well in the past. Catering costs can break any budget if not controlled. Be sure to have plenty of trash and recycling containers. </w:t>
      </w:r>
    </w:p>
    <w:p w14:paraId="67DB3749" w14:textId="258EB72A" w:rsidR="00C95B94" w:rsidRDefault="00D00B38" w:rsidP="00AB0A11">
      <w:pPr>
        <w:spacing w:after="0" w:line="259" w:lineRule="auto"/>
        <w:ind w:left="377" w:right="0" w:firstLine="0"/>
      </w:pPr>
      <w:r>
        <w:t xml:space="preserve"> </w:t>
      </w:r>
    </w:p>
    <w:p w14:paraId="5FE4C7C1" w14:textId="77777777" w:rsidR="00C95B94" w:rsidRDefault="00D00B38" w:rsidP="00D27B1F">
      <w:pPr>
        <w:pStyle w:val="Heading2"/>
      </w:pPr>
      <w:bookmarkStart w:id="21" w:name="_Toc236401208"/>
      <w:r>
        <w:t>Registration and Certification Requirements</w:t>
      </w:r>
      <w:bookmarkEnd w:id="21"/>
      <w:r>
        <w:t xml:space="preserve"> </w:t>
      </w:r>
    </w:p>
    <w:p w14:paraId="66D027F4" w14:textId="7185EBE0" w:rsidR="00C95B94" w:rsidRDefault="00D00B38">
      <w:pPr>
        <w:ind w:left="362" w:right="0"/>
      </w:pPr>
      <w:r>
        <w:t xml:space="preserve">US Sailing recommends hosts use an online registration process through a provider. Online registration will prevent errors and streamline the process. Posting an FAQ page is also recommended. Having a specific and explicit registration process will lighten the workload and prevent the host from answering the same questions </w:t>
      </w:r>
      <w:r w:rsidR="00E86BCF">
        <w:t>repeatedly</w:t>
      </w:r>
      <w:r>
        <w:t xml:space="preserve">. </w:t>
      </w:r>
    </w:p>
    <w:p w14:paraId="5A99AA9C" w14:textId="77777777" w:rsidR="00C95B94" w:rsidRDefault="00D00B38">
      <w:pPr>
        <w:spacing w:after="0" w:line="259" w:lineRule="auto"/>
        <w:ind w:left="0" w:right="0" w:firstLine="0"/>
      </w:pPr>
      <w:r>
        <w:rPr>
          <w:sz w:val="26"/>
        </w:rPr>
        <w:t xml:space="preserve"> </w:t>
      </w:r>
    </w:p>
    <w:p w14:paraId="5432FCE2" w14:textId="77777777" w:rsidR="00C95B94" w:rsidRDefault="00D00B38">
      <w:pPr>
        <w:ind w:left="362" w:right="156"/>
      </w:pPr>
      <w:r>
        <w:t xml:space="preserve">Make sure that the registration process allows for credit card purchases (and make sure to budget for credit card fees). </w:t>
      </w:r>
    </w:p>
    <w:p w14:paraId="431C5E9D" w14:textId="77777777" w:rsidR="00C95B94" w:rsidRDefault="00D00B38">
      <w:pPr>
        <w:spacing w:after="0" w:line="259" w:lineRule="auto"/>
        <w:ind w:left="0" w:right="0" w:firstLine="0"/>
      </w:pPr>
      <w:r>
        <w:rPr>
          <w:sz w:val="26"/>
        </w:rPr>
        <w:t xml:space="preserve"> </w:t>
      </w:r>
    </w:p>
    <w:p w14:paraId="24E9132D" w14:textId="3D792614" w:rsidR="00C95B94" w:rsidRDefault="00D00B38" w:rsidP="003D03EA">
      <w:pPr>
        <w:ind w:left="362" w:right="156"/>
      </w:pPr>
      <w:r>
        <w:t xml:space="preserve">Consider a discount for early registration to help </w:t>
      </w:r>
      <w:r w:rsidR="009F3A86">
        <w:t>boost the number of registrations</w:t>
      </w:r>
      <w:r>
        <w:t xml:space="preserve">. Offering discounts for couples or multiple members of a crew encourages increased safety training for each boat and adds attendees quickly. Accepting registrations on the day of the event slows down the process and is cumbersome. Prior hosts have found that requiring pre-registration works to prevent </w:t>
      </w:r>
      <w:r w:rsidR="002D6429">
        <w:t>delays</w:t>
      </w:r>
      <w:r>
        <w:t xml:space="preserve"> and avoids overwhelming the facility and staff. If you plan on accepting registrations at the door, consider imposing a late fee. </w:t>
      </w:r>
      <w:r w:rsidR="00AB0A11">
        <w:br/>
      </w:r>
      <w:r>
        <w:rPr>
          <w:sz w:val="26"/>
        </w:rPr>
        <w:t xml:space="preserve"> </w:t>
      </w:r>
    </w:p>
    <w:p w14:paraId="1C915F7F" w14:textId="608409A9" w:rsidR="00C95B94" w:rsidRPr="00E86BCF" w:rsidRDefault="00D00B38">
      <w:pPr>
        <w:ind w:left="362" w:right="156"/>
        <w:rPr>
          <w:b/>
          <w:bCs/>
        </w:rPr>
      </w:pPr>
      <w:r>
        <w:t xml:space="preserve">Not only is it imperative to have complete information from each attendee to produce US Sailing certificates and maintain the US Sailing online lookup tool, but it is also critical that a host volunteer verify attendance and participation on each day of the course. Full participation is mandatory for </w:t>
      </w:r>
      <w:r>
        <w:lastRenderedPageBreak/>
        <w:t xml:space="preserve">attendees to receive certificates. The format for submitting this information in </w:t>
      </w:r>
      <w:r w:rsidR="009E3938">
        <w:t xml:space="preserve">an </w:t>
      </w:r>
      <w:r>
        <w:t xml:space="preserve">Excel </w:t>
      </w:r>
      <w:r w:rsidR="009E3938">
        <w:t>spreadsheet. We need the first name, last name and a unique email address.</w:t>
      </w:r>
      <w:r>
        <w:t xml:space="preserve"> </w:t>
      </w:r>
      <w:r w:rsidRPr="00E86BCF">
        <w:rPr>
          <w:b/>
          <w:bCs/>
        </w:rPr>
        <w:t xml:space="preserve">US Sailing will issue certificates within </w:t>
      </w:r>
      <w:proofErr w:type="gramStart"/>
      <w:r w:rsidRPr="00E86BCF">
        <w:rPr>
          <w:b/>
          <w:bCs/>
        </w:rPr>
        <w:t>2-weeks</w:t>
      </w:r>
      <w:proofErr w:type="gramEnd"/>
      <w:r w:rsidRPr="00E86BCF">
        <w:rPr>
          <w:b/>
          <w:bCs/>
        </w:rPr>
        <w:t xml:space="preserve"> of receiving your course spreadsheet. </w:t>
      </w:r>
    </w:p>
    <w:p w14:paraId="10093CD1" w14:textId="77777777" w:rsidR="00C95B94" w:rsidRDefault="00D00B38">
      <w:pPr>
        <w:spacing w:after="57" w:line="259" w:lineRule="auto"/>
        <w:ind w:left="375" w:right="0" w:firstLine="0"/>
      </w:pPr>
      <w:r>
        <w:t xml:space="preserve"> </w:t>
      </w:r>
    </w:p>
    <w:p w14:paraId="4D6EE1CF" w14:textId="77777777" w:rsidR="00C95B94" w:rsidRDefault="00D00B38" w:rsidP="00D27B1F">
      <w:pPr>
        <w:pStyle w:val="Heading2"/>
      </w:pPr>
      <w:bookmarkStart w:id="22" w:name="_Toc236401209"/>
      <w:r>
        <w:t>Sponsorship</w:t>
      </w:r>
      <w:bookmarkEnd w:id="22"/>
      <w:r>
        <w:t xml:space="preserve"> </w:t>
      </w:r>
    </w:p>
    <w:p w14:paraId="31D9B1C5" w14:textId="77777777" w:rsidR="00C95B94" w:rsidRDefault="00D00B38">
      <w:pPr>
        <w:ind w:left="362" w:right="156"/>
      </w:pPr>
      <w:r>
        <w:t xml:space="preserve">As stated earlier, US Sailing will do its best to publicize your sanctioned course in select magazines and/or any other digital media that it advertises Safety at Sea Courses. </w:t>
      </w:r>
    </w:p>
    <w:p w14:paraId="078597CE" w14:textId="77777777" w:rsidR="00C95B94" w:rsidRDefault="00D00B38">
      <w:pPr>
        <w:spacing w:after="0" w:line="259" w:lineRule="auto"/>
        <w:ind w:left="0" w:right="0" w:firstLine="0"/>
      </w:pPr>
      <w:r>
        <w:rPr>
          <w:sz w:val="26"/>
        </w:rPr>
        <w:t xml:space="preserve"> </w:t>
      </w:r>
    </w:p>
    <w:p w14:paraId="2B1D6705" w14:textId="4FD77357" w:rsidR="00C95B94" w:rsidRDefault="00D00B38">
      <w:pPr>
        <w:ind w:left="362" w:right="552"/>
      </w:pPr>
      <w:r>
        <w:t xml:space="preserve">Sometimes US Sailing can secure national sponsors for Safety at Sea which may be able to assist with demonstration equipment. It is best to check with the office when you submit your </w:t>
      </w:r>
      <w:r w:rsidR="00FB45CE">
        <w:br/>
      </w:r>
      <w:hyperlink r:id="rId33">
        <w:r w:rsidRPr="009E3938">
          <w:rPr>
            <w:color w:val="0462C1"/>
          </w:rPr>
          <w:t>Host Agreement</w:t>
        </w:r>
        <w:r>
          <w:rPr>
            <w:color w:val="0462C1"/>
          </w:rPr>
          <w:t xml:space="preserve"> </w:t>
        </w:r>
      </w:hyperlink>
      <w:hyperlink r:id="rId34">
        <w:r>
          <w:t>t</w:t>
        </w:r>
      </w:hyperlink>
      <w:r>
        <w:t xml:space="preserve">o see if any assistance might be available. </w:t>
      </w:r>
    </w:p>
    <w:p w14:paraId="2205F29A" w14:textId="77777777" w:rsidR="00C95B94" w:rsidRDefault="00D00B38">
      <w:pPr>
        <w:spacing w:after="0" w:line="259" w:lineRule="auto"/>
        <w:ind w:left="0" w:right="0" w:firstLine="0"/>
      </w:pPr>
      <w:r>
        <w:rPr>
          <w:sz w:val="24"/>
        </w:rPr>
        <w:t xml:space="preserve"> </w:t>
      </w:r>
    </w:p>
    <w:p w14:paraId="5938B1DF" w14:textId="7106F831" w:rsidR="00C95B94" w:rsidRDefault="00D00B38">
      <w:pPr>
        <w:ind w:left="362" w:right="156"/>
      </w:pPr>
      <w:r>
        <w:t xml:space="preserve">Alternatively, you may want to contact a local life raft service center and offer them a sponsorship role in exchange for a raft and repacking.  Since using a life raft for </w:t>
      </w:r>
      <w:r w:rsidR="00EE4239">
        <w:t>Hands-On</w:t>
      </w:r>
      <w:r>
        <w:t xml:space="preserve"> demonstrations can be expensive and a little complicated, don’t leave this detail until the last minute. </w:t>
      </w:r>
    </w:p>
    <w:p w14:paraId="6F0C8D21" w14:textId="77777777" w:rsidR="00C95B94" w:rsidRDefault="00D00B38">
      <w:pPr>
        <w:spacing w:after="0" w:line="259" w:lineRule="auto"/>
        <w:ind w:left="0" w:right="0" w:firstLine="0"/>
      </w:pPr>
      <w:r>
        <w:rPr>
          <w:sz w:val="26"/>
        </w:rPr>
        <w:t xml:space="preserve"> </w:t>
      </w:r>
    </w:p>
    <w:p w14:paraId="4F8F1204" w14:textId="41FE68C6" w:rsidR="00C95B94" w:rsidRDefault="00D00B38">
      <w:pPr>
        <w:ind w:left="362" w:right="156"/>
      </w:pPr>
      <w:r>
        <w:t xml:space="preserve">Your organization may decide to include local vendors and sponsors. Keep in mind that merchandise sales at a Safety at Sea Course are discouraged, however, vendors can take orders and fulfill them later. Adding vendors will change the type of facilities you’ll require. Some courses charge a nominal fee for vendors to cover the related expenses. Other courses offer space to local businesses in exchange for local support </w:t>
      </w:r>
      <w:r w:rsidR="00AF2DD0">
        <w:t>for</w:t>
      </w:r>
      <w:r>
        <w:t xml:space="preserve"> the event. In either case, vendors should be low-key and specifically targeted to the audience and curriculum. Avoid including businesses that are not directly associated with marine safety. </w:t>
      </w:r>
    </w:p>
    <w:p w14:paraId="3EB2F400" w14:textId="77777777" w:rsidR="00C95B94" w:rsidRDefault="00D00B38" w:rsidP="00D27B1F">
      <w:pPr>
        <w:pStyle w:val="Heading2"/>
      </w:pPr>
      <w:r>
        <w:t xml:space="preserve"> </w:t>
      </w:r>
    </w:p>
    <w:p w14:paraId="724787F4" w14:textId="77777777" w:rsidR="00C95B94" w:rsidRDefault="00D00B38" w:rsidP="00D27B1F">
      <w:pPr>
        <w:pStyle w:val="Heading2"/>
      </w:pPr>
      <w:bookmarkStart w:id="23" w:name="_Toc236401210"/>
      <w:r>
        <w:t>Curriculum</w:t>
      </w:r>
      <w:bookmarkEnd w:id="23"/>
      <w:r>
        <w:t xml:space="preserve"> </w:t>
      </w:r>
    </w:p>
    <w:p w14:paraId="3D378152" w14:textId="28A030DB" w:rsidR="00C95B94" w:rsidRDefault="00D00B38">
      <w:pPr>
        <w:spacing w:after="13" w:line="247" w:lineRule="auto"/>
        <w:ind w:left="362" w:right="390" w:firstLine="1"/>
        <w:jc w:val="both"/>
      </w:pPr>
      <w:r>
        <w:t xml:space="preserve">Most courses run from 8 am to 5 pm and have a 15-minute morning and afternoon break, and </w:t>
      </w:r>
      <w:r w:rsidR="00A94DFE">
        <w:t xml:space="preserve">a </w:t>
      </w:r>
      <w:r w:rsidR="00CA1521">
        <w:br/>
      </w:r>
      <w:r w:rsidR="00A94DFE">
        <w:t>30</w:t>
      </w:r>
      <w:r>
        <w:t xml:space="preserve">-45-minute lunch break. The breaks can be put to good use by scheduling the helicopter, COB, or pyrotechnics demonstration during these times. </w:t>
      </w:r>
    </w:p>
    <w:p w14:paraId="1568ED00" w14:textId="77777777" w:rsidR="00C95B94" w:rsidRDefault="00D00B38">
      <w:pPr>
        <w:spacing w:after="0" w:line="259" w:lineRule="auto"/>
        <w:ind w:left="0" w:right="0" w:firstLine="0"/>
      </w:pPr>
      <w:r>
        <w:rPr>
          <w:sz w:val="26"/>
        </w:rPr>
        <w:t xml:space="preserve"> </w:t>
      </w:r>
    </w:p>
    <w:p w14:paraId="7558D40A" w14:textId="77777777" w:rsidR="00C95B94" w:rsidRDefault="00D00B38">
      <w:pPr>
        <w:ind w:left="362" w:right="156"/>
      </w:pPr>
      <w:r>
        <w:t xml:space="preserve">There is a total of fifteen topics that can be covered in a Safety at Sea Course, depending on several factors: </w:t>
      </w:r>
    </w:p>
    <w:p w14:paraId="6BCB88EE" w14:textId="5238F16C" w:rsidR="00C95B94" w:rsidRDefault="00D00B38">
      <w:pPr>
        <w:numPr>
          <w:ilvl w:val="0"/>
          <w:numId w:val="5"/>
        </w:numPr>
        <w:ind w:right="156" w:hanging="360"/>
      </w:pPr>
      <w:r>
        <w:t xml:space="preserve">Whether you’re sponsoring </w:t>
      </w:r>
      <w:r w:rsidR="009F3A86">
        <w:t>a</w:t>
      </w:r>
      <w:r>
        <w:t xml:space="preserve"> Coastal, Offshore, or International Offshore course. Longer courses allow more topics. </w:t>
      </w:r>
    </w:p>
    <w:p w14:paraId="7A50F1B1" w14:textId="4EB87614" w:rsidR="00C95B94" w:rsidRDefault="00D00B38">
      <w:pPr>
        <w:numPr>
          <w:ilvl w:val="0"/>
          <w:numId w:val="5"/>
        </w:numPr>
        <w:ind w:right="156" w:hanging="360"/>
      </w:pPr>
      <w:r>
        <w:t xml:space="preserve">What </w:t>
      </w:r>
      <w:r w:rsidR="002D6429">
        <w:t>are your local sailing conditions</w:t>
      </w:r>
      <w:r>
        <w:t xml:space="preserve">, and what would be of the greatest benefit to your </w:t>
      </w:r>
    </w:p>
    <w:p w14:paraId="0E550E69" w14:textId="1596CE7C" w:rsidR="00C95B94" w:rsidRDefault="00D00B38">
      <w:pPr>
        <w:ind w:left="1188" w:right="1425" w:firstLine="360"/>
      </w:pPr>
      <w:r>
        <w:t xml:space="preserve">sailors, e.g., areas with cold water may want to emphasize Cold Exposure. 3. </w:t>
      </w:r>
      <w:r w:rsidR="002D6429">
        <w:t xml:space="preserve"> </w:t>
      </w:r>
      <w:r>
        <w:t xml:space="preserve"> Availability of speakers on specific topics. </w:t>
      </w:r>
    </w:p>
    <w:p w14:paraId="70169667" w14:textId="77777777" w:rsidR="00C95B94" w:rsidRDefault="00D00B38">
      <w:pPr>
        <w:spacing w:after="0" w:line="259" w:lineRule="auto"/>
        <w:ind w:left="0" w:right="0" w:firstLine="0"/>
      </w:pPr>
      <w:r>
        <w:rPr>
          <w:sz w:val="26"/>
        </w:rPr>
        <w:t xml:space="preserve"> </w:t>
      </w:r>
    </w:p>
    <w:p w14:paraId="2E8F767B" w14:textId="5E7411C0" w:rsidR="00513D18" w:rsidRPr="003A3C27" w:rsidRDefault="00513D18">
      <w:pPr>
        <w:ind w:left="362" w:right="156"/>
        <w:rPr>
          <w:b/>
          <w:bCs/>
        </w:rPr>
      </w:pPr>
      <w:r w:rsidRPr="003A3C27">
        <w:rPr>
          <w:b/>
          <w:bCs/>
        </w:rPr>
        <w:t xml:space="preserve">*For </w:t>
      </w:r>
      <w:r w:rsidR="00EE4239">
        <w:rPr>
          <w:b/>
          <w:bCs/>
        </w:rPr>
        <w:t>Hands-On</w:t>
      </w:r>
      <w:r w:rsidRPr="003A3C27">
        <w:rPr>
          <w:b/>
          <w:bCs/>
        </w:rPr>
        <w:t xml:space="preserve"> </w:t>
      </w:r>
      <w:r w:rsidR="004E094B">
        <w:rPr>
          <w:b/>
          <w:bCs/>
        </w:rPr>
        <w:t>Course</w:t>
      </w:r>
      <w:r w:rsidRPr="003A3C27">
        <w:rPr>
          <w:b/>
          <w:bCs/>
        </w:rPr>
        <w:t>s the mandatory and optional curriculum as well as the performance standards can be found at the end of this document.</w:t>
      </w:r>
    </w:p>
    <w:p w14:paraId="710EBCAE" w14:textId="77777777" w:rsidR="00513D18" w:rsidRDefault="00513D18">
      <w:pPr>
        <w:ind w:left="362" w:right="156"/>
      </w:pPr>
    </w:p>
    <w:p w14:paraId="04557694" w14:textId="77777777" w:rsidR="00AF2DD0" w:rsidRDefault="00D00B38" w:rsidP="00AB0A11">
      <w:pPr>
        <w:ind w:left="90" w:right="156" w:firstLine="0"/>
      </w:pPr>
      <w:r>
        <w:t>Each of these topics can be presented by your Moderator,</w:t>
      </w:r>
      <w:r w:rsidR="00513D18">
        <w:t xml:space="preserve"> but hearing from multiple presenters and especially</w:t>
      </w:r>
      <w:r>
        <w:t xml:space="preserve"> local experts makes for a better course. Discuss this with your Moderator. Ideally, your Moderator </w:t>
      </w:r>
      <w:r w:rsidR="00513D18">
        <w:t xml:space="preserve">and Assistant </w:t>
      </w:r>
      <w:r w:rsidR="00A94DFE">
        <w:t>Moderator each</w:t>
      </w:r>
      <w:r>
        <w:t xml:space="preserve"> present one </w:t>
      </w:r>
      <w:r w:rsidR="00513D18">
        <w:t>or</w:t>
      </w:r>
      <w:r>
        <w:t xml:space="preserve"> two topics, and other </w:t>
      </w:r>
      <w:r w:rsidR="00513D18">
        <w:t>speakers</w:t>
      </w:r>
      <w:r>
        <w:t xml:space="preserve"> would present additional topics based on their areas of expertise.</w:t>
      </w:r>
    </w:p>
    <w:p w14:paraId="5D34FB2F" w14:textId="58064A19" w:rsidR="00C95B94" w:rsidRDefault="00D00B38" w:rsidP="00AB0A11">
      <w:pPr>
        <w:ind w:left="90" w:right="156" w:firstLine="0"/>
      </w:pPr>
      <w:r>
        <w:t xml:space="preserve"> </w:t>
      </w:r>
      <w:r w:rsidR="00CA1521">
        <w:br/>
      </w:r>
      <w:r>
        <w:t>If no local speaker is available, hosts should consider bringing in a nationally recognized presenter who can handle multiple topics in addition to the Moderator</w:t>
      </w:r>
      <w:r w:rsidR="00513D18">
        <w:t xml:space="preserve"> Team</w:t>
      </w:r>
      <w:r>
        <w:t>.</w:t>
      </w:r>
      <w:r w:rsidR="00513D18">
        <w:t xml:space="preserve">  Your Moderator can help you identify good candidates if this is the case.</w:t>
      </w:r>
      <w:r>
        <w:t xml:space="preserve"> </w:t>
      </w:r>
    </w:p>
    <w:p w14:paraId="549513C3" w14:textId="77777777" w:rsidR="00C95B94" w:rsidRDefault="00D00B38">
      <w:pPr>
        <w:spacing w:after="0" w:line="259" w:lineRule="auto"/>
        <w:ind w:left="0" w:right="0" w:firstLine="0"/>
      </w:pPr>
      <w:r>
        <w:rPr>
          <w:sz w:val="26"/>
        </w:rPr>
        <w:lastRenderedPageBreak/>
        <w:t xml:space="preserve"> </w:t>
      </w:r>
    </w:p>
    <w:p w14:paraId="6D249FB8" w14:textId="77777777" w:rsidR="00513D18" w:rsidRPr="003A3C27" w:rsidRDefault="00513D18" w:rsidP="00D27B1F">
      <w:pPr>
        <w:pStyle w:val="Heading1"/>
        <w:numPr>
          <w:ilvl w:val="0"/>
          <w:numId w:val="0"/>
        </w:numPr>
        <w:ind w:left="147"/>
      </w:pPr>
      <w:bookmarkStart w:id="24" w:name="_Toc236401211"/>
      <w:r w:rsidRPr="003A3C27">
        <w:t>Helicopter Demonstrations</w:t>
      </w:r>
      <w:bookmarkEnd w:id="24"/>
    </w:p>
    <w:p w14:paraId="4FEACED7" w14:textId="428B4165" w:rsidR="00C95B94" w:rsidRDefault="00513D18" w:rsidP="00AF2DD0">
      <w:pPr>
        <w:spacing w:after="0" w:line="259" w:lineRule="auto"/>
        <w:ind w:left="180" w:right="193" w:firstLine="0"/>
        <w:rPr>
          <w:sz w:val="24"/>
        </w:rPr>
      </w:pPr>
      <w:r>
        <w:t>You may be considering asking the U</w:t>
      </w:r>
      <w:r w:rsidR="00AF2DD0">
        <w:t>.</w:t>
      </w:r>
      <w:r>
        <w:t>S</w:t>
      </w:r>
      <w:r w:rsidR="00AF2DD0">
        <w:t>.</w:t>
      </w:r>
      <w:r>
        <w:t xml:space="preserve"> Coast Guard to </w:t>
      </w:r>
      <w:r w:rsidR="00A94DFE">
        <w:t>demonstrate a</w:t>
      </w:r>
      <w:r>
        <w:t xml:space="preserve"> helicopter rescue as part of your </w:t>
      </w:r>
      <w:r w:rsidR="004E094B">
        <w:t>course</w:t>
      </w:r>
      <w:r>
        <w:t xml:space="preserve">.  Be forewarned that this is a time consuming and logistically complicated undertaking, however that being said, when implemented effectively it is often considered a highlight of the course. </w:t>
      </w:r>
      <w:r w:rsidR="009F3A86">
        <w:t>If</w:t>
      </w:r>
      <w:r>
        <w:t xml:space="preserve"> the U.S. Coast Guard is unable to accommodate your request or a </w:t>
      </w:r>
      <w:r w:rsidR="00A94DFE">
        <w:t>last-minute</w:t>
      </w:r>
      <w:r>
        <w:t xml:space="preserve"> NO GO is issued </w:t>
      </w:r>
      <w:r w:rsidR="00A94DFE">
        <w:t>due</w:t>
      </w:r>
      <w:r>
        <w:t xml:space="preserve"> to weather conditions or an active SAR case, </w:t>
      </w:r>
      <w:r w:rsidR="00D00B38">
        <w:t xml:space="preserve">if you have internet access, </w:t>
      </w:r>
      <w:r w:rsidR="00E86BCF">
        <w:t>the moderators have</w:t>
      </w:r>
      <w:r w:rsidR="00D00B38">
        <w:t xml:space="preserve"> the links to two great </w:t>
      </w:r>
      <w:r w:rsidR="00A94DFE">
        <w:t>YouTube</w:t>
      </w:r>
      <w:r w:rsidR="00D00B38">
        <w:t xml:space="preserve"> rescue videos done by </w:t>
      </w:r>
      <w:r w:rsidR="00AF2DD0">
        <w:t>Cruising Club of America</w:t>
      </w:r>
      <w:r w:rsidR="00D00B38">
        <w:t xml:space="preserve"> and the </w:t>
      </w:r>
      <w:r w:rsidR="00AF2DD0">
        <w:t>U.S. Coast Guard</w:t>
      </w:r>
      <w:r w:rsidR="00AF2DD0">
        <w:t>.</w:t>
      </w:r>
      <w:r w:rsidR="00D00B38">
        <w:rPr>
          <w:sz w:val="24"/>
        </w:rPr>
        <w:t xml:space="preserve"> </w:t>
      </w:r>
    </w:p>
    <w:p w14:paraId="1D873927" w14:textId="77777777" w:rsidR="00846CBD" w:rsidRDefault="00846CBD">
      <w:pPr>
        <w:spacing w:after="0" w:line="259" w:lineRule="auto"/>
        <w:ind w:left="0" w:right="0" w:firstLine="0"/>
      </w:pPr>
    </w:p>
    <w:p w14:paraId="7E0DE7DE" w14:textId="77777777" w:rsidR="00C95B94" w:rsidRPr="00D27B1F" w:rsidRDefault="00D00B38" w:rsidP="00D27B1F">
      <w:pPr>
        <w:pStyle w:val="Heading1"/>
        <w:numPr>
          <w:ilvl w:val="0"/>
          <w:numId w:val="0"/>
        </w:numPr>
        <w:ind w:left="147" w:hanging="10"/>
      </w:pPr>
      <w:bookmarkStart w:id="25" w:name="_Toc236401212"/>
      <w:r w:rsidRPr="00D27B1F">
        <w:t>US Sailing Support</w:t>
      </w:r>
      <w:bookmarkEnd w:id="25"/>
      <w:r w:rsidRPr="00D27B1F">
        <w:t xml:space="preserve"> </w:t>
      </w:r>
    </w:p>
    <w:p w14:paraId="76E97771" w14:textId="77777777" w:rsidR="00E86BCF" w:rsidRDefault="00D00B38" w:rsidP="00BC1E3A">
      <w:pPr>
        <w:ind w:left="180" w:right="156" w:firstLine="0"/>
        <w:rPr>
          <w:rFonts w:ascii="Calibri" w:eastAsia="Calibri" w:hAnsi="Calibri" w:cs="Calibri"/>
        </w:rPr>
      </w:pPr>
      <w:r>
        <w:t xml:space="preserve">US Sailing has been involved with hundreds of Sanctioned Safety at Sea Courses and is familiar with what is and is not effective. US Sailing’s team and your Moderator are available to help answer questions and help when needed. Don’t forget to communicate with US Sailing about expected attendance, support materials that need to be mailed to your course, and how US Sailing can help in the </w:t>
      </w:r>
      <w:r w:rsidRPr="002D6429">
        <w:t>fin</w:t>
      </w:r>
      <w:r w:rsidRPr="002D6429">
        <w:rPr>
          <w:rFonts w:eastAsia="Calibri"/>
        </w:rPr>
        <w:t>al push</w:t>
      </w:r>
      <w:r>
        <w:rPr>
          <w:rFonts w:ascii="Calibri" w:eastAsia="Calibri" w:hAnsi="Calibri" w:cs="Calibri"/>
        </w:rPr>
        <w:t xml:space="preserve">. </w:t>
      </w:r>
    </w:p>
    <w:p w14:paraId="44AA65DB" w14:textId="77777777" w:rsidR="00E86BCF" w:rsidRDefault="00E86BCF" w:rsidP="00BC1E3A">
      <w:pPr>
        <w:ind w:left="180" w:right="156" w:firstLine="0"/>
        <w:rPr>
          <w:rFonts w:ascii="Calibri" w:eastAsia="Calibri" w:hAnsi="Calibri" w:cs="Calibri"/>
        </w:rPr>
      </w:pPr>
    </w:p>
    <w:p w14:paraId="317420C5" w14:textId="33E8BC38" w:rsidR="00846CBD" w:rsidRPr="00405AFE" w:rsidRDefault="009F3A86" w:rsidP="00E86BCF">
      <w:pPr>
        <w:pStyle w:val="Heading1"/>
        <w:numPr>
          <w:ilvl w:val="0"/>
          <w:numId w:val="0"/>
        </w:numPr>
        <w:ind w:left="147"/>
      </w:pPr>
      <w:bookmarkStart w:id="26" w:name="_Toc236401213"/>
      <w:r w:rsidRPr="00E86BCF">
        <w:rPr>
          <w:rFonts w:eastAsia="Calibri"/>
        </w:rPr>
        <w:t>Re</w:t>
      </w:r>
      <w:r w:rsidR="00846CBD" w:rsidRPr="00E86BCF">
        <w:t xml:space="preserve">quirements for </w:t>
      </w:r>
      <w:r w:rsidR="00EE4239">
        <w:t>Hands-On</w:t>
      </w:r>
      <w:r w:rsidR="00846CBD" w:rsidRPr="00E86BCF">
        <w:t xml:space="preserve"> Safety at Sea Training for World Sailing Certificate</w:t>
      </w:r>
      <w:bookmarkEnd w:id="26"/>
    </w:p>
    <w:p w14:paraId="4F19E315" w14:textId="77777777" w:rsidR="00846CBD" w:rsidRDefault="00846CBD" w:rsidP="00846CBD"/>
    <w:p w14:paraId="2F297B57" w14:textId="7440522E" w:rsidR="00846CBD" w:rsidRPr="008C1AC3" w:rsidRDefault="00846CBD" w:rsidP="00E86BCF">
      <w:pPr>
        <w:pStyle w:val="Heading2"/>
      </w:pPr>
      <w:bookmarkStart w:id="27" w:name="_Toc236401214"/>
      <w:r w:rsidRPr="008C1AC3">
        <w:t xml:space="preserve">One Day </w:t>
      </w:r>
      <w:r w:rsidR="00EE4239">
        <w:t>Hands-On</w:t>
      </w:r>
      <w:r w:rsidRPr="008C1AC3">
        <w:t xml:space="preserve"> Training</w:t>
      </w:r>
      <w:bookmarkEnd w:id="27"/>
    </w:p>
    <w:p w14:paraId="656D82DC" w14:textId="77777777" w:rsidR="00846CBD" w:rsidRDefault="00846CBD" w:rsidP="00846CBD"/>
    <w:p w14:paraId="35420BFD" w14:textId="4CD75FC4" w:rsidR="00846CBD" w:rsidRDefault="00846CBD" w:rsidP="00846CBD">
      <w:r>
        <w:t xml:space="preserve">The </w:t>
      </w:r>
      <w:r w:rsidR="00E86BCF">
        <w:t>One-Day</w:t>
      </w:r>
      <w:r>
        <w:t xml:space="preserve"> </w:t>
      </w:r>
      <w:r w:rsidR="00EE4239">
        <w:t>Hands-On</w:t>
      </w:r>
      <w:r>
        <w:t xml:space="preserve"> Training is the companion to either on-line or in person content which together </w:t>
      </w:r>
      <w:r w:rsidR="009F3A86">
        <w:t>meets</w:t>
      </w:r>
      <w:r>
        <w:t xml:space="preserve"> the requirements for a US Sailing International Offshore Certificate.  </w:t>
      </w:r>
      <w:proofErr w:type="gramStart"/>
      <w:r>
        <w:t>By definition “</w:t>
      </w:r>
      <w:r w:rsidR="00EE4239">
        <w:t>Hands-On</w:t>
      </w:r>
      <w:r>
        <w:t>”</w:t>
      </w:r>
      <w:proofErr w:type="gramEnd"/>
      <w:r>
        <w:t xml:space="preserve"> must be </w:t>
      </w:r>
      <w:r w:rsidR="00EE4239">
        <w:t>Hands-On</w:t>
      </w:r>
      <w:r>
        <w:t xml:space="preserve">, and every effort should be made to ensure that course participants have opportunities </w:t>
      </w:r>
      <w:r w:rsidRPr="00405AFE">
        <w:rPr>
          <w:b/>
          <w:bCs/>
        </w:rPr>
        <w:t>to do</w:t>
      </w:r>
      <w:r>
        <w:t xml:space="preserve"> rather than watch.  </w:t>
      </w:r>
    </w:p>
    <w:p w14:paraId="41D2A920" w14:textId="77777777" w:rsidR="00846CBD" w:rsidRDefault="00846CBD" w:rsidP="00846CBD"/>
    <w:p w14:paraId="49AEFDA7" w14:textId="75FDB952" w:rsidR="00846CBD" w:rsidRDefault="00846CBD" w:rsidP="00846CBD">
      <w:r>
        <w:t xml:space="preserve">While there is some degree of flexibility </w:t>
      </w:r>
      <w:r w:rsidR="00CA1521">
        <w:t>about</w:t>
      </w:r>
      <w:r>
        <w:t xml:space="preserve"> the content offered </w:t>
      </w:r>
      <w:proofErr w:type="gramStart"/>
      <w:r>
        <w:t>in</w:t>
      </w:r>
      <w:proofErr w:type="gramEnd"/>
      <w:r>
        <w:t xml:space="preserve"> a </w:t>
      </w:r>
      <w:r w:rsidR="00EE4239">
        <w:t>Hands-On</w:t>
      </w:r>
      <w:r>
        <w:t xml:space="preserve"> </w:t>
      </w:r>
      <w:r w:rsidR="00AD51DC">
        <w:t>Training Day</w:t>
      </w:r>
      <w:r>
        <w:t>, at minimum it shall consist of the following:</w:t>
      </w:r>
    </w:p>
    <w:p w14:paraId="5945BF04" w14:textId="77777777" w:rsidR="00846CBD" w:rsidRDefault="00846CBD" w:rsidP="00846CBD"/>
    <w:p w14:paraId="63BDE401" w14:textId="2D8E4FDB" w:rsidR="00846CBD" w:rsidRDefault="00846CBD" w:rsidP="00E86BCF">
      <w:pPr>
        <w:pStyle w:val="ListParagraph"/>
        <w:numPr>
          <w:ilvl w:val="0"/>
          <w:numId w:val="27"/>
        </w:numPr>
        <w:spacing w:after="0" w:line="240" w:lineRule="auto"/>
        <w:ind w:right="0"/>
      </w:pPr>
      <w:r>
        <w:t xml:space="preserve">A standalone experience, where participants can safely complete the required </w:t>
      </w:r>
      <w:r w:rsidR="00EE4239">
        <w:t>Hands-On</w:t>
      </w:r>
      <w:r>
        <w:t xml:space="preserve"> skills demonstrations without needing any prerequisite training. </w:t>
      </w:r>
    </w:p>
    <w:p w14:paraId="06E0D541" w14:textId="03DD1201" w:rsidR="00846CBD" w:rsidRDefault="00846CBD" w:rsidP="00846CBD">
      <w:pPr>
        <w:pStyle w:val="ListParagraph"/>
        <w:numPr>
          <w:ilvl w:val="1"/>
          <w:numId w:val="20"/>
        </w:numPr>
        <w:spacing w:after="0" w:line="240" w:lineRule="auto"/>
        <w:ind w:right="0"/>
      </w:pPr>
      <w:r>
        <w:t xml:space="preserve">It is encouraged that participants complete either the on-line or </w:t>
      </w:r>
      <w:proofErr w:type="gramStart"/>
      <w:r>
        <w:t>in person</w:t>
      </w:r>
      <w:proofErr w:type="gramEnd"/>
      <w:r>
        <w:t xml:space="preserve"> training in advance of the </w:t>
      </w:r>
      <w:r w:rsidR="00EE4239">
        <w:t>Hands-On</w:t>
      </w:r>
      <w:r>
        <w:t xml:space="preserve"> course, it improves the value of the course</w:t>
      </w:r>
      <w:r w:rsidR="00E86BCF">
        <w:t xml:space="preserve"> and participants are better prepared.</w:t>
      </w:r>
    </w:p>
    <w:p w14:paraId="7A61DEC0" w14:textId="036F6658" w:rsidR="00846CBD" w:rsidRDefault="00846CBD" w:rsidP="00846CBD">
      <w:pPr>
        <w:pStyle w:val="ListParagraph"/>
        <w:numPr>
          <w:ilvl w:val="1"/>
          <w:numId w:val="20"/>
        </w:numPr>
        <w:spacing w:after="0" w:line="240" w:lineRule="auto"/>
        <w:ind w:right="0"/>
      </w:pPr>
      <w:r>
        <w:t xml:space="preserve">A US Sailing International Offshore Certificate will not be issued unless both the theoretical and </w:t>
      </w:r>
      <w:r w:rsidR="00EE4239">
        <w:t>Hands-On</w:t>
      </w:r>
      <w:r>
        <w:t xml:space="preserve"> training requirements have been met within the required time</w:t>
      </w:r>
    </w:p>
    <w:p w14:paraId="17AB582D" w14:textId="2719C74C" w:rsidR="00846CBD" w:rsidRDefault="00846CBD" w:rsidP="00E86BCF">
      <w:pPr>
        <w:pStyle w:val="ListParagraph"/>
        <w:numPr>
          <w:ilvl w:val="0"/>
          <w:numId w:val="27"/>
        </w:numPr>
        <w:spacing w:after="0" w:line="240" w:lineRule="auto"/>
        <w:ind w:right="0"/>
      </w:pPr>
      <w:r>
        <w:t xml:space="preserve">Combined with </w:t>
      </w:r>
      <w:r w:rsidR="00AD51DC">
        <w:t>classroom-based</w:t>
      </w:r>
      <w:r>
        <w:t xml:space="preserve"> instruction in a unified multi-day experience.</w:t>
      </w:r>
    </w:p>
    <w:p w14:paraId="23626388" w14:textId="53BAAE14" w:rsidR="00846CBD" w:rsidRDefault="00846CBD" w:rsidP="00846CBD">
      <w:pPr>
        <w:pStyle w:val="ListParagraph"/>
        <w:numPr>
          <w:ilvl w:val="1"/>
          <w:numId w:val="20"/>
        </w:numPr>
        <w:spacing w:after="0" w:line="240" w:lineRule="auto"/>
        <w:ind w:right="0"/>
      </w:pPr>
      <w:r>
        <w:t xml:space="preserve">If combined, the </w:t>
      </w:r>
      <w:r w:rsidR="00EE4239">
        <w:t>Hands-On</w:t>
      </w:r>
      <w:r>
        <w:t xml:space="preserve"> components and the </w:t>
      </w:r>
      <w:r w:rsidR="00AD51DC">
        <w:t>classroom-based</w:t>
      </w:r>
      <w:r>
        <w:t xml:space="preserve"> instruction can be intermixed across both days of programming.</w:t>
      </w:r>
    </w:p>
    <w:p w14:paraId="01231A79" w14:textId="77777777" w:rsidR="009F3A86" w:rsidRDefault="009F3A86" w:rsidP="00846CBD">
      <w:pPr>
        <w:rPr>
          <w:b/>
          <w:bCs/>
        </w:rPr>
      </w:pPr>
    </w:p>
    <w:p w14:paraId="2A8CABBA" w14:textId="77777777" w:rsidR="00846CBD" w:rsidRPr="005138BF" w:rsidRDefault="00846CBD" w:rsidP="00D27B1F">
      <w:pPr>
        <w:pStyle w:val="Heading1"/>
        <w:numPr>
          <w:ilvl w:val="0"/>
          <w:numId w:val="0"/>
        </w:numPr>
        <w:ind w:left="147"/>
      </w:pPr>
      <w:bookmarkStart w:id="28" w:name="_Toc236401215"/>
      <w:r w:rsidRPr="005138BF">
        <w:t>Moderator to Participant Ratios:</w:t>
      </w:r>
      <w:bookmarkEnd w:id="28"/>
    </w:p>
    <w:p w14:paraId="71A4D3B0" w14:textId="77777777" w:rsidR="00846CBD" w:rsidRDefault="00846CBD" w:rsidP="00846CBD"/>
    <w:p w14:paraId="5B59EDF6" w14:textId="77777777" w:rsidR="00846CBD" w:rsidRPr="002B3730" w:rsidRDefault="00846CBD" w:rsidP="00846CBD">
      <w:pPr>
        <w:rPr>
          <w:b/>
          <w:bCs/>
        </w:rPr>
      </w:pPr>
      <w:r w:rsidRPr="005138BF">
        <w:rPr>
          <w:b/>
          <w:bCs/>
        </w:rPr>
        <w:t>All in person Safety at Sea courses shall have at minimum a Sanctioned Moderator</w:t>
      </w:r>
      <w:r>
        <w:rPr>
          <w:b/>
          <w:bCs/>
        </w:rPr>
        <w:t>,</w:t>
      </w:r>
      <w:r w:rsidRPr="005138BF">
        <w:rPr>
          <w:b/>
          <w:bCs/>
        </w:rPr>
        <w:t xml:space="preserve"> a Co-Moderator or Assistant Moderator</w:t>
      </w:r>
      <w:r>
        <w:rPr>
          <w:b/>
          <w:bCs/>
        </w:rPr>
        <w:t>*, and may require additional Instructors to maintain appropriate trainer to participant ratios**.</w:t>
      </w:r>
    </w:p>
    <w:p w14:paraId="240AED48" w14:textId="77777777" w:rsidR="00846CBD" w:rsidRDefault="00846CBD" w:rsidP="00846CBD"/>
    <w:p w14:paraId="523DA0BF" w14:textId="2F670A12" w:rsidR="00846CBD" w:rsidRDefault="00EE4239" w:rsidP="00846CBD">
      <w:r>
        <w:t>Hands-On</w:t>
      </w:r>
      <w:r w:rsidR="00846CBD">
        <w:t xml:space="preserve"> Training:</w:t>
      </w:r>
    </w:p>
    <w:p w14:paraId="214CA511" w14:textId="77777777" w:rsidR="00846CBD" w:rsidRDefault="00846CBD" w:rsidP="00846CBD"/>
    <w:p w14:paraId="14654350" w14:textId="7D401730" w:rsidR="00846CBD" w:rsidRDefault="00846CBD" w:rsidP="00E86BCF">
      <w:pPr>
        <w:ind w:left="3600" w:hanging="3506"/>
      </w:pPr>
      <w:r>
        <w:t xml:space="preserve">&lt;30 participants </w:t>
      </w:r>
      <w:r>
        <w:tab/>
      </w:r>
      <w:r w:rsidR="00E86BCF">
        <w:t>M</w:t>
      </w:r>
      <w:r>
        <w:t>oderator and Co/Assistant Moderator</w:t>
      </w:r>
      <w:r w:rsidR="00E86BCF">
        <w:t xml:space="preserve">; a course of less than </w:t>
      </w:r>
      <w:proofErr w:type="gramStart"/>
      <w:r w:rsidR="00E86BCF">
        <w:t xml:space="preserve">20,   </w:t>
      </w:r>
      <w:proofErr w:type="gramEnd"/>
      <w:r w:rsidR="00E86BCF">
        <w:t xml:space="preserve">           consideration may be made for just the Moderator and local speakers.</w:t>
      </w:r>
    </w:p>
    <w:p w14:paraId="0BD40824" w14:textId="77777777" w:rsidR="00846CBD" w:rsidRDefault="00846CBD" w:rsidP="00846CBD"/>
    <w:p w14:paraId="604909C5" w14:textId="77777777" w:rsidR="00846CBD" w:rsidRDefault="00846CBD" w:rsidP="00846CBD">
      <w:r>
        <w:t>30-50 participants</w:t>
      </w:r>
      <w:r>
        <w:tab/>
      </w:r>
      <w:r>
        <w:tab/>
      </w:r>
      <w:r>
        <w:tab/>
        <w:t>Moderator and 1 Co/Assistant Moderators, 1 Instructor</w:t>
      </w:r>
    </w:p>
    <w:p w14:paraId="6D08A959" w14:textId="77777777" w:rsidR="00846CBD" w:rsidRDefault="00846CBD" w:rsidP="00846CBD"/>
    <w:p w14:paraId="0055B2EC" w14:textId="77777777" w:rsidR="00846CBD" w:rsidRDefault="00846CBD" w:rsidP="00846CBD">
      <w:r>
        <w:t>50-75 participants</w:t>
      </w:r>
      <w:r>
        <w:tab/>
      </w:r>
      <w:r>
        <w:tab/>
      </w:r>
      <w:r>
        <w:tab/>
        <w:t>Moderator and 1 Co/Assistant Moderators, 2 Instructors</w:t>
      </w:r>
    </w:p>
    <w:p w14:paraId="72BDB750" w14:textId="77777777" w:rsidR="00846CBD" w:rsidRDefault="00846CBD" w:rsidP="00846CBD"/>
    <w:p w14:paraId="732E5F03" w14:textId="3ABB51B3" w:rsidR="00846CBD" w:rsidRDefault="00846CBD" w:rsidP="00846CBD">
      <w:r>
        <w:t>75-100 participants</w:t>
      </w:r>
      <w:r>
        <w:tab/>
      </w:r>
      <w:r>
        <w:tab/>
      </w:r>
      <w:r>
        <w:tab/>
        <w:t>Moderator and 1 Co/Assistant Moderators, 3 Instructors</w:t>
      </w:r>
    </w:p>
    <w:p w14:paraId="7CED6994" w14:textId="77777777" w:rsidR="00AF2DD0" w:rsidRDefault="00AF2DD0" w:rsidP="00846CBD">
      <w:pPr>
        <w:rPr>
          <w:b/>
          <w:bCs/>
        </w:rPr>
      </w:pPr>
    </w:p>
    <w:p w14:paraId="7A4DB05A" w14:textId="6038C514" w:rsidR="00846CBD" w:rsidRPr="00A345F4" w:rsidRDefault="00846CBD" w:rsidP="00846CBD">
      <w:pPr>
        <w:rPr>
          <w:b/>
          <w:bCs/>
        </w:rPr>
      </w:pPr>
      <w:r w:rsidRPr="00A345F4">
        <w:rPr>
          <w:b/>
          <w:bCs/>
        </w:rPr>
        <w:t>*</w:t>
      </w:r>
      <w:r>
        <w:rPr>
          <w:b/>
          <w:bCs/>
        </w:rPr>
        <w:t xml:space="preserve">A Co-Moderator is defined as another fully approved US Sailing Moderator.  An Assistant Moderator is defined as someone that is formally in the US Sailing Moderator training pipeline.  If in agreement, the </w:t>
      </w:r>
      <w:r w:rsidRPr="00A345F4">
        <w:rPr>
          <w:b/>
          <w:bCs/>
        </w:rPr>
        <w:t>Organizer and Moderator may petition US Sailing to allow other individuals to serve in lieu of additional Assistant Moderators for groups larger than 30 persons.  Ideally this would be individuals from the US Sailing Endorsed Speaker/Presenter/</w:t>
      </w:r>
      <w:r>
        <w:rPr>
          <w:b/>
          <w:bCs/>
        </w:rPr>
        <w:t>Instructor/</w:t>
      </w:r>
      <w:r w:rsidRPr="00A345F4">
        <w:rPr>
          <w:b/>
          <w:bCs/>
        </w:rPr>
        <w:t>Coach list.</w:t>
      </w:r>
    </w:p>
    <w:p w14:paraId="13EEE7B0" w14:textId="77777777" w:rsidR="00846CBD" w:rsidRDefault="00846CBD" w:rsidP="00846CBD"/>
    <w:p w14:paraId="256A183E" w14:textId="77777777" w:rsidR="00846CBD" w:rsidRPr="00405AFE" w:rsidRDefault="00846CBD" w:rsidP="00D27B1F">
      <w:pPr>
        <w:pStyle w:val="Heading1"/>
        <w:numPr>
          <w:ilvl w:val="0"/>
          <w:numId w:val="0"/>
        </w:numPr>
        <w:ind w:left="147"/>
      </w:pPr>
      <w:bookmarkStart w:id="29" w:name="_Toc236401216"/>
      <w:r w:rsidRPr="00405AFE">
        <w:t>Expectations of Organizers:</w:t>
      </w:r>
      <w:bookmarkEnd w:id="29"/>
    </w:p>
    <w:p w14:paraId="7230C475" w14:textId="77777777" w:rsidR="00846CBD" w:rsidRDefault="00846CBD" w:rsidP="00846CBD"/>
    <w:p w14:paraId="53EDB6B6" w14:textId="362A78C8" w:rsidR="00846CBD" w:rsidRDefault="00846CBD" w:rsidP="00846CBD">
      <w:pPr>
        <w:pStyle w:val="ListParagraph"/>
        <w:numPr>
          <w:ilvl w:val="0"/>
          <w:numId w:val="21"/>
        </w:numPr>
        <w:spacing w:after="0" w:line="240" w:lineRule="auto"/>
        <w:ind w:right="0"/>
      </w:pPr>
      <w:r>
        <w:t xml:space="preserve">Submission of the </w:t>
      </w:r>
      <w:hyperlink r:id="rId35" w:history="1">
        <w:r w:rsidRPr="009E3938">
          <w:rPr>
            <w:rStyle w:val="Hyperlink"/>
          </w:rPr>
          <w:t>Host Agreement</w:t>
        </w:r>
      </w:hyperlink>
      <w:r>
        <w:t xml:space="preserve"> to US Sailing</w:t>
      </w:r>
    </w:p>
    <w:p w14:paraId="618747D8" w14:textId="78A0BF10" w:rsidR="00846CBD" w:rsidRDefault="00846CBD" w:rsidP="00846CBD">
      <w:pPr>
        <w:pStyle w:val="ListParagraph"/>
        <w:numPr>
          <w:ilvl w:val="0"/>
          <w:numId w:val="21"/>
        </w:numPr>
        <w:spacing w:after="0" w:line="240" w:lineRule="auto"/>
        <w:ind w:right="0"/>
      </w:pPr>
      <w:r>
        <w:t xml:space="preserve">In person courses </w:t>
      </w:r>
      <w:r w:rsidR="00AF2DD0">
        <w:t>for</w:t>
      </w:r>
      <w:r>
        <w:t xml:space="preserve"> less than 30 </w:t>
      </w:r>
      <w:r w:rsidR="00AF2DD0">
        <w:t>people</w:t>
      </w:r>
      <w:r>
        <w:t xml:space="preserve"> must have an official Point of Contact (POC) and a designated alternate.</w:t>
      </w:r>
    </w:p>
    <w:p w14:paraId="1DDC209B" w14:textId="3C99520D" w:rsidR="00846CBD" w:rsidRDefault="00846CBD" w:rsidP="00846CBD">
      <w:pPr>
        <w:pStyle w:val="ListParagraph"/>
        <w:numPr>
          <w:ilvl w:val="0"/>
          <w:numId w:val="21"/>
        </w:numPr>
        <w:spacing w:after="0" w:line="240" w:lineRule="auto"/>
        <w:ind w:right="0"/>
      </w:pPr>
      <w:r>
        <w:t xml:space="preserve">Courses of more than 30 </w:t>
      </w:r>
      <w:r w:rsidR="00AF2DD0">
        <w:t>people</w:t>
      </w:r>
      <w:r>
        <w:t xml:space="preserve"> must provide a Primary POC and identify an organizing committee of at least three other people.  </w:t>
      </w:r>
    </w:p>
    <w:p w14:paraId="20DBACCF" w14:textId="77777777" w:rsidR="00846CBD" w:rsidRDefault="00846CBD" w:rsidP="00846CBD">
      <w:pPr>
        <w:pStyle w:val="ListParagraph"/>
        <w:numPr>
          <w:ilvl w:val="1"/>
          <w:numId w:val="21"/>
        </w:numPr>
        <w:spacing w:after="0" w:line="240" w:lineRule="auto"/>
        <w:ind w:right="0"/>
      </w:pPr>
      <w:r>
        <w:t>The following roles must be identified on the committee:</w:t>
      </w:r>
    </w:p>
    <w:p w14:paraId="26813427" w14:textId="77777777" w:rsidR="00846CBD" w:rsidRDefault="00846CBD" w:rsidP="00846CBD">
      <w:pPr>
        <w:pStyle w:val="ListParagraph"/>
        <w:numPr>
          <w:ilvl w:val="2"/>
          <w:numId w:val="21"/>
        </w:numPr>
        <w:spacing w:after="0" w:line="240" w:lineRule="auto"/>
        <w:ind w:right="0"/>
      </w:pPr>
      <w:r>
        <w:t>Registrar</w:t>
      </w:r>
    </w:p>
    <w:p w14:paraId="45BA836D" w14:textId="77777777" w:rsidR="00846CBD" w:rsidRDefault="00846CBD" w:rsidP="00846CBD">
      <w:pPr>
        <w:pStyle w:val="ListParagraph"/>
        <w:numPr>
          <w:ilvl w:val="2"/>
          <w:numId w:val="21"/>
        </w:numPr>
        <w:spacing w:after="0" w:line="240" w:lineRule="auto"/>
        <w:ind w:right="0"/>
      </w:pPr>
      <w:r>
        <w:t>Logistics Manager</w:t>
      </w:r>
    </w:p>
    <w:p w14:paraId="1F50BC79" w14:textId="77777777" w:rsidR="00846CBD" w:rsidRDefault="00846CBD" w:rsidP="00846CBD">
      <w:pPr>
        <w:pStyle w:val="ListParagraph"/>
        <w:numPr>
          <w:ilvl w:val="2"/>
          <w:numId w:val="21"/>
        </w:numPr>
        <w:spacing w:after="0" w:line="240" w:lineRule="auto"/>
        <w:ind w:right="0"/>
      </w:pPr>
      <w:r>
        <w:t>Program Support</w:t>
      </w:r>
    </w:p>
    <w:p w14:paraId="775B398E" w14:textId="77777777" w:rsidR="00846CBD" w:rsidRDefault="00846CBD" w:rsidP="00846CBD">
      <w:pPr>
        <w:rPr>
          <w:b/>
          <w:bCs/>
        </w:rPr>
      </w:pPr>
    </w:p>
    <w:p w14:paraId="2572F0D2" w14:textId="77777777" w:rsidR="00846CBD" w:rsidRDefault="00846CBD" w:rsidP="00846CBD">
      <w:pPr>
        <w:ind w:left="466" w:right="156"/>
      </w:pPr>
    </w:p>
    <w:p w14:paraId="458D7C10" w14:textId="7F4DAB58" w:rsidR="00846CBD" w:rsidRDefault="00EE4239" w:rsidP="00D27B1F">
      <w:pPr>
        <w:pStyle w:val="Heading1"/>
        <w:numPr>
          <w:ilvl w:val="0"/>
          <w:numId w:val="0"/>
        </w:numPr>
        <w:ind w:left="147"/>
      </w:pPr>
      <w:bookmarkStart w:id="30" w:name="_Toc236401217"/>
      <w:r>
        <w:t>Hands-On</w:t>
      </w:r>
      <w:r w:rsidR="00846CBD" w:rsidRPr="00950CDE">
        <w:t xml:space="preserve"> Safety at Sea Seminars: Facility Requirements and Performance Standards for Sanctioned Training.</w:t>
      </w:r>
      <w:bookmarkEnd w:id="30"/>
    </w:p>
    <w:p w14:paraId="45CC0CF0" w14:textId="77777777" w:rsidR="00846CBD" w:rsidRDefault="00846CBD" w:rsidP="00846CBD">
      <w:pPr>
        <w:ind w:left="466" w:right="156"/>
        <w:rPr>
          <w:b/>
          <w:bCs/>
        </w:rPr>
      </w:pPr>
    </w:p>
    <w:p w14:paraId="40192A41" w14:textId="6FE302C7" w:rsidR="00846CBD" w:rsidRDefault="00846CBD" w:rsidP="00846CBD">
      <w:pPr>
        <w:ind w:left="466" w:right="156"/>
      </w:pPr>
      <w:r>
        <w:t xml:space="preserve">By the nature of the activities involved, </w:t>
      </w:r>
      <w:r w:rsidR="00EE4239">
        <w:t>Hands-On</w:t>
      </w:r>
      <w:r>
        <w:t xml:space="preserve"> Safety at Sea seminars require bringing together of first-class facilities that can provide a variety </w:t>
      </w:r>
      <w:proofErr w:type="gramStart"/>
      <w:r>
        <w:t>to</w:t>
      </w:r>
      <w:proofErr w:type="gramEnd"/>
      <w:r>
        <w:t xml:space="preserve"> learning spaces both large and small, inside and out, with quality coaches and instructors, all working under the auspices of thoughtful and proactive risk management.  </w:t>
      </w:r>
    </w:p>
    <w:p w14:paraId="2076DC01" w14:textId="77777777" w:rsidR="00846CBD" w:rsidRDefault="00846CBD" w:rsidP="00846CBD">
      <w:pPr>
        <w:ind w:left="466" w:right="156"/>
      </w:pPr>
    </w:p>
    <w:p w14:paraId="0AE2C46B" w14:textId="77777777" w:rsidR="00846CBD" w:rsidRDefault="00846CBD" w:rsidP="00846CBD">
      <w:pPr>
        <w:ind w:left="466" w:right="156"/>
      </w:pPr>
      <w:r>
        <w:t>Participants are asked to perform in challenging environments, with equipment that is often foreign to them, and in collaboration with individuals in groups whom they may not know.  There are any number of ways that this can result in at best challenging circumstances, or at worst, serious injury to individuals and damage to equipment and facilities.  It is of the utmost importance that the guidance below is followed, and that Organizers work to ensure that the requirements and performance standards outlined are met in their entirety.</w:t>
      </w:r>
    </w:p>
    <w:p w14:paraId="3895FD3C" w14:textId="77777777" w:rsidR="00846CBD" w:rsidRDefault="00846CBD" w:rsidP="00846CBD">
      <w:pPr>
        <w:ind w:left="466" w:right="156"/>
      </w:pPr>
    </w:p>
    <w:p w14:paraId="2A24E9B3" w14:textId="77777777" w:rsidR="00846CBD" w:rsidRPr="00EF37E1" w:rsidRDefault="00846CBD" w:rsidP="00D27B1F">
      <w:pPr>
        <w:pStyle w:val="Heading2"/>
        <w:rPr>
          <w:b w:val="0"/>
        </w:rPr>
      </w:pPr>
      <w:bookmarkStart w:id="31" w:name="_Toc236401218"/>
      <w:r w:rsidRPr="00EF37E1">
        <w:t>Facilities:</w:t>
      </w:r>
      <w:bookmarkEnd w:id="31"/>
    </w:p>
    <w:p w14:paraId="65263132" w14:textId="40A58318" w:rsidR="00846CBD" w:rsidRDefault="00EE4239" w:rsidP="00846CBD">
      <w:pPr>
        <w:ind w:left="466" w:right="156"/>
      </w:pPr>
      <w:r>
        <w:t>Hands-On</w:t>
      </w:r>
      <w:r w:rsidR="00846CBD">
        <w:t xml:space="preserve"> Safety at Sea seminars must be conducted at facilities that provide the following:</w:t>
      </w:r>
    </w:p>
    <w:p w14:paraId="053A3BB6" w14:textId="77777777" w:rsidR="00846CBD" w:rsidRDefault="00846CBD" w:rsidP="00846CBD">
      <w:pPr>
        <w:ind w:left="466" w:right="156"/>
      </w:pPr>
    </w:p>
    <w:p w14:paraId="261161DA" w14:textId="77777777" w:rsidR="00846CBD" w:rsidRDefault="00846CBD" w:rsidP="00846CBD">
      <w:pPr>
        <w:pStyle w:val="ListParagraph"/>
        <w:numPr>
          <w:ilvl w:val="0"/>
          <w:numId w:val="10"/>
        </w:numPr>
        <w:ind w:right="156"/>
      </w:pPr>
      <w:r>
        <w:t>Large classroom or auditorium where the entire cohort of participants and instructors can gather safely.  This is imperative not just for general instruction, but for the dissemination of safety related information to all parties in a unified fashion in advance of training exercises.</w:t>
      </w:r>
    </w:p>
    <w:p w14:paraId="6F631753" w14:textId="12F55054" w:rsidR="00AF2DD0" w:rsidRDefault="00846CBD" w:rsidP="00AF2DD0">
      <w:pPr>
        <w:pStyle w:val="ListParagraph"/>
        <w:numPr>
          <w:ilvl w:val="0"/>
          <w:numId w:val="10"/>
        </w:numPr>
        <w:ind w:right="156"/>
      </w:pPr>
      <w:r>
        <w:t xml:space="preserve">Classrooms, or other meeting spaces where small group work can be conducted.  At minimum there should be tables and chairs for all participants, with a </w:t>
      </w:r>
      <w:r w:rsidR="009F3A86">
        <w:t>whiteboard</w:t>
      </w:r>
      <w:r>
        <w:t xml:space="preserve"> or flip charts available as directed by the Moderator.</w:t>
      </w:r>
    </w:p>
    <w:p w14:paraId="505EAA0F" w14:textId="6559D1A9" w:rsidR="00846CBD" w:rsidRDefault="00846CBD" w:rsidP="00846CBD">
      <w:pPr>
        <w:pStyle w:val="ListParagraph"/>
        <w:numPr>
          <w:ilvl w:val="0"/>
          <w:numId w:val="10"/>
        </w:numPr>
        <w:ind w:right="156"/>
      </w:pPr>
      <w:r>
        <w:t xml:space="preserve">Deep water pool with adjacent locker </w:t>
      </w:r>
      <w:r w:rsidR="00A94DFE">
        <w:t>rooms and</w:t>
      </w:r>
      <w:r>
        <w:t xml:space="preserve"> </w:t>
      </w:r>
      <w:r w:rsidR="009F3A86">
        <w:t>staffed</w:t>
      </w:r>
      <w:r>
        <w:t xml:space="preserve"> by certified lifeguards.  The deep end should be above standing height to allow participants to enter the water and have their inflatable life jackets </w:t>
      </w:r>
      <w:r w:rsidR="009F3A86">
        <w:t>activated</w:t>
      </w:r>
      <w:r>
        <w:t xml:space="preserve"> via auto inflation by hydrostatic or other firing mechanism, and permit entry into a life raft without pushing off on the bottom.  In the event a pool is not available, and a waterfront location is intended to be used, it must also be under supervision of a certified lifeguard.</w:t>
      </w:r>
    </w:p>
    <w:p w14:paraId="5AAED452" w14:textId="77777777" w:rsidR="00846CBD" w:rsidRDefault="00846CBD" w:rsidP="00846CBD">
      <w:pPr>
        <w:pStyle w:val="ListParagraph"/>
        <w:numPr>
          <w:ilvl w:val="1"/>
          <w:numId w:val="10"/>
        </w:numPr>
        <w:ind w:right="156"/>
      </w:pPr>
      <w:r>
        <w:t>The pool does not need to be located at the same facility as the rest of the training.</w:t>
      </w:r>
    </w:p>
    <w:p w14:paraId="00142396" w14:textId="1053AEBF" w:rsidR="00846CBD" w:rsidRDefault="00846CBD" w:rsidP="00846CBD">
      <w:pPr>
        <w:pStyle w:val="ListParagraph"/>
        <w:numPr>
          <w:ilvl w:val="1"/>
          <w:numId w:val="10"/>
        </w:numPr>
        <w:ind w:right="156"/>
      </w:pPr>
      <w:r>
        <w:t>An additional designated individual shall be identified as the Safety Officer and will be the person in charge of executing the emergency response plan for a medical or other issue taking place in the pool/beach area.</w:t>
      </w:r>
    </w:p>
    <w:p w14:paraId="1FA5E425" w14:textId="77777777" w:rsidR="00846CBD" w:rsidRDefault="00846CBD" w:rsidP="00846CBD">
      <w:pPr>
        <w:pStyle w:val="ListParagraph"/>
        <w:numPr>
          <w:ilvl w:val="1"/>
          <w:numId w:val="10"/>
        </w:numPr>
        <w:ind w:right="156"/>
      </w:pPr>
      <w:r>
        <w:t>US Sailing encourages Organizers to discuss the requirements for aquatics training and use of a lifeguard with their insurance agent.</w:t>
      </w:r>
    </w:p>
    <w:p w14:paraId="3A2E3131" w14:textId="77777777" w:rsidR="00846CBD" w:rsidRDefault="00846CBD" w:rsidP="00846CBD">
      <w:pPr>
        <w:pStyle w:val="ListParagraph"/>
        <w:numPr>
          <w:ilvl w:val="0"/>
          <w:numId w:val="10"/>
        </w:numPr>
        <w:ind w:right="156"/>
      </w:pPr>
      <w:r>
        <w:t>Location for dry and wet gear storage.</w:t>
      </w:r>
    </w:p>
    <w:p w14:paraId="1921EC6F" w14:textId="10CC8EF8" w:rsidR="00846CBD" w:rsidRDefault="00846CBD" w:rsidP="00846CBD">
      <w:pPr>
        <w:pStyle w:val="ListParagraph"/>
        <w:numPr>
          <w:ilvl w:val="0"/>
          <w:numId w:val="10"/>
        </w:numPr>
        <w:ind w:right="156"/>
      </w:pPr>
      <w:r>
        <w:t xml:space="preserve">Audio/Video equipment-In addition, you may need a PA system for outdoor use if there are large format demonstrations, briefings, or if the Moderator or Instructors have a concern about being heard due to ambient noise.  Keep in mind that in most </w:t>
      </w:r>
      <w:r w:rsidR="00EE4239">
        <w:t>Hands-On</w:t>
      </w:r>
      <w:r>
        <w:t xml:space="preserve"> Safety at Sea Seminars you are asking Instructors to run multiple evolutions of a learning station and will be speaking to participants for several hours by the end of the day.</w:t>
      </w:r>
    </w:p>
    <w:p w14:paraId="45782AAD" w14:textId="39691B93" w:rsidR="00846CBD" w:rsidRDefault="00846CBD" w:rsidP="00846CBD">
      <w:pPr>
        <w:pStyle w:val="ListParagraph"/>
        <w:numPr>
          <w:ilvl w:val="0"/>
          <w:numId w:val="10"/>
        </w:numPr>
        <w:ind w:right="156"/>
      </w:pPr>
      <w:r>
        <w:t>An open outdoor area that can allow for a group of up to 20 people to rotate through lighting and observing others igniting handheld pyrotechnics at the same time. It is preferable that the area be suited for aerial pyrotechnics as well.</w:t>
      </w:r>
      <w:r w:rsidR="00E86BCF">
        <w:t xml:space="preserve"> IF the venue permits</w:t>
      </w:r>
      <w:r w:rsidR="009F1475">
        <w:t xml:space="preserve"> (proximity </w:t>
      </w:r>
      <w:r w:rsidR="00FC1D6E">
        <w:t>to airports and restricted airspace might prohibit the use of aerial pyrotechnics.</w:t>
      </w:r>
    </w:p>
    <w:p w14:paraId="2E0A0C36" w14:textId="77777777" w:rsidR="00846CBD" w:rsidRDefault="00846CBD" w:rsidP="00846CBD">
      <w:pPr>
        <w:pStyle w:val="ListParagraph"/>
        <w:numPr>
          <w:ilvl w:val="0"/>
          <w:numId w:val="10"/>
        </w:numPr>
        <w:ind w:right="156"/>
      </w:pPr>
      <w:r>
        <w:t>A second outdoor area where a group of 20 people can rotate through using fire extinguishers to put out a fire or utilize a commercial fire extinguisher or fire extinguisher simulator.</w:t>
      </w:r>
    </w:p>
    <w:p w14:paraId="52833388" w14:textId="77777777" w:rsidR="00846CBD" w:rsidRDefault="00846CBD" w:rsidP="00846CBD">
      <w:pPr>
        <w:ind w:right="156"/>
      </w:pPr>
    </w:p>
    <w:p w14:paraId="2E1C28B2" w14:textId="3EAB0026" w:rsidR="00846CBD" w:rsidRDefault="00846CBD" w:rsidP="00AB0A11">
      <w:pPr>
        <w:pStyle w:val="Heading2"/>
      </w:pPr>
      <w:bookmarkStart w:id="32" w:name="_Toc236401219"/>
      <w:r>
        <w:t>Optional Additional Facilities:</w:t>
      </w:r>
      <w:bookmarkEnd w:id="32"/>
    </w:p>
    <w:p w14:paraId="0951F33C" w14:textId="77777777" w:rsidR="00846CBD" w:rsidRDefault="00846CBD" w:rsidP="00846CBD">
      <w:pPr>
        <w:pStyle w:val="ListParagraph"/>
        <w:numPr>
          <w:ilvl w:val="0"/>
          <w:numId w:val="11"/>
        </w:numPr>
        <w:ind w:right="156"/>
      </w:pPr>
      <w:r>
        <w:t>Waterfront access with vessel(s) moored to allow for:</w:t>
      </w:r>
    </w:p>
    <w:p w14:paraId="27ECEB9D" w14:textId="4782B207" w:rsidR="00846CBD" w:rsidRDefault="00846CBD" w:rsidP="00846CBD">
      <w:pPr>
        <w:pStyle w:val="ListParagraph"/>
        <w:numPr>
          <w:ilvl w:val="1"/>
          <w:numId w:val="11"/>
        </w:numPr>
        <w:ind w:right="156"/>
      </w:pPr>
      <w:r>
        <w:t>Lifesling/COB reboarding training</w:t>
      </w:r>
    </w:p>
    <w:p w14:paraId="47179CF5" w14:textId="77777777" w:rsidR="00846CBD" w:rsidRDefault="00846CBD" w:rsidP="00846CBD">
      <w:pPr>
        <w:pStyle w:val="ListParagraph"/>
        <w:numPr>
          <w:ilvl w:val="1"/>
          <w:numId w:val="11"/>
        </w:numPr>
        <w:ind w:right="156"/>
      </w:pPr>
      <w:r>
        <w:t>Storm sail demonstration</w:t>
      </w:r>
    </w:p>
    <w:p w14:paraId="6FED424F" w14:textId="77777777" w:rsidR="00846CBD" w:rsidRDefault="00846CBD" w:rsidP="00846CBD">
      <w:pPr>
        <w:pStyle w:val="ListParagraph"/>
        <w:numPr>
          <w:ilvl w:val="1"/>
          <w:numId w:val="11"/>
        </w:numPr>
        <w:ind w:right="156"/>
      </w:pPr>
      <w:r>
        <w:t>Jack line exercise</w:t>
      </w:r>
    </w:p>
    <w:p w14:paraId="7C15D2B2" w14:textId="77777777" w:rsidR="00846CBD" w:rsidRDefault="00846CBD" w:rsidP="00846CBD">
      <w:pPr>
        <w:pStyle w:val="ListParagraph"/>
        <w:numPr>
          <w:ilvl w:val="1"/>
          <w:numId w:val="11"/>
        </w:numPr>
        <w:ind w:right="156"/>
      </w:pPr>
      <w:r>
        <w:t>Safety Diagram scavenger hunt</w:t>
      </w:r>
    </w:p>
    <w:p w14:paraId="6C40FC8F" w14:textId="77777777" w:rsidR="00846CBD" w:rsidRDefault="00846CBD" w:rsidP="00846CBD">
      <w:pPr>
        <w:pStyle w:val="ListParagraph"/>
        <w:numPr>
          <w:ilvl w:val="0"/>
          <w:numId w:val="11"/>
        </w:numPr>
        <w:ind w:right="156"/>
      </w:pPr>
      <w:r>
        <w:t>An open area with running water for a flooding simulator.</w:t>
      </w:r>
    </w:p>
    <w:p w14:paraId="1425EA92" w14:textId="77777777" w:rsidR="00846CBD" w:rsidRDefault="00846CBD" w:rsidP="00846CBD">
      <w:pPr>
        <w:ind w:right="156"/>
        <w:rPr>
          <w:b/>
          <w:bCs/>
        </w:rPr>
      </w:pPr>
    </w:p>
    <w:p w14:paraId="0DA496D1" w14:textId="0DD8132D" w:rsidR="00846CBD" w:rsidRPr="00950CDE" w:rsidRDefault="00846CBD" w:rsidP="00846CBD">
      <w:pPr>
        <w:spacing w:line="259" w:lineRule="auto"/>
        <w:rPr>
          <w:b/>
          <w:bCs/>
        </w:rPr>
      </w:pPr>
      <w:r>
        <w:t>*</w:t>
      </w:r>
      <w:r w:rsidRPr="00950CDE">
        <w:rPr>
          <w:b/>
          <w:bCs/>
        </w:rPr>
        <w:t xml:space="preserve">NOTE There is no requirement to have waterfront access or to have participants get underway as part a </w:t>
      </w:r>
      <w:r w:rsidR="00EE4239">
        <w:rPr>
          <w:b/>
          <w:bCs/>
        </w:rPr>
        <w:t>Hands-On</w:t>
      </w:r>
      <w:r w:rsidRPr="00950CDE">
        <w:rPr>
          <w:b/>
          <w:bCs/>
        </w:rPr>
        <w:t xml:space="preserve"> Seminar.</w:t>
      </w:r>
    </w:p>
    <w:p w14:paraId="7E3A971B" w14:textId="77777777" w:rsidR="00846CBD" w:rsidRDefault="00846CBD" w:rsidP="00846CBD">
      <w:pPr>
        <w:ind w:right="156"/>
      </w:pPr>
    </w:p>
    <w:p w14:paraId="7BF88D10" w14:textId="658DE9E0" w:rsidR="00846CBD" w:rsidRDefault="00846CBD" w:rsidP="00AB0A11">
      <w:pPr>
        <w:pStyle w:val="Heading2"/>
        <w:rPr>
          <w:b w:val="0"/>
          <w:bCs/>
        </w:rPr>
      </w:pPr>
      <w:bookmarkStart w:id="33" w:name="_Toc236401220"/>
      <w:r>
        <w:t xml:space="preserve">Minimum Performance Standards for Sanctioned </w:t>
      </w:r>
      <w:r w:rsidR="00EE4239">
        <w:t>Hands-On</w:t>
      </w:r>
      <w:r>
        <w:t xml:space="preserve"> Seminars</w:t>
      </w:r>
      <w:bookmarkEnd w:id="33"/>
    </w:p>
    <w:p w14:paraId="4C60CCB9" w14:textId="27657CF4" w:rsidR="00AF2DD0" w:rsidRDefault="00846CBD" w:rsidP="00846CBD">
      <w:pPr>
        <w:ind w:right="156"/>
      </w:pPr>
      <w:r w:rsidRPr="00950CDE">
        <w:t xml:space="preserve">In addition to having </w:t>
      </w:r>
      <w:r w:rsidR="00A94DFE">
        <w:t>the</w:t>
      </w:r>
      <w:r w:rsidRPr="00950CDE">
        <w:t xml:space="preserve"> appropriate facility/facilities, a </w:t>
      </w:r>
      <w:r w:rsidR="00EE4239">
        <w:t>Hands-On</w:t>
      </w:r>
      <w:r w:rsidRPr="00950CDE">
        <w:t xml:space="preserve"> Safety at Sea Seminar must be exactly </w:t>
      </w:r>
      <w:r w:rsidR="009F3A86" w:rsidRPr="00950CDE">
        <w:t>that and</w:t>
      </w:r>
      <w:r w:rsidRPr="00950CDE">
        <w:t xml:space="preserve"> provide </w:t>
      </w:r>
      <w:r>
        <w:t xml:space="preserve">participants with the opportunity to train on and demonstrate basic competency with various types of equipment. The demonstration of safety equipment for the audience does not meet this performance standard and as such Organizers should be prepared to ensure that barring </w:t>
      </w:r>
      <w:r>
        <w:lastRenderedPageBreak/>
        <w:t xml:space="preserve">exceptional circumstances (severe weather, fire bans, etc.) Participants themselves </w:t>
      </w:r>
      <w:proofErr w:type="gramStart"/>
      <w:r>
        <w:t>have the opportunity to</w:t>
      </w:r>
      <w:proofErr w:type="gramEnd"/>
      <w:r>
        <w:t xml:space="preserve"> utilize equipment under the direct supervision of Instructors.  </w:t>
      </w:r>
    </w:p>
    <w:p w14:paraId="218D8D48" w14:textId="77777777" w:rsidR="00AF2DD0" w:rsidRDefault="00AF2DD0" w:rsidP="00846CBD">
      <w:pPr>
        <w:ind w:right="156"/>
      </w:pPr>
    </w:p>
    <w:p w14:paraId="0D644BF6" w14:textId="653B509D" w:rsidR="00846CBD" w:rsidRDefault="00846CBD" w:rsidP="00846CBD">
      <w:pPr>
        <w:ind w:right="156"/>
      </w:pPr>
      <w:r>
        <w:t xml:space="preserve">A sanctioned </w:t>
      </w:r>
      <w:r w:rsidR="00EE4239">
        <w:t>Hands-On</w:t>
      </w:r>
      <w:r>
        <w:t xml:space="preserve"> seminar shall be comprised of:  </w:t>
      </w:r>
    </w:p>
    <w:p w14:paraId="5BC2CD4B" w14:textId="0EFB4943" w:rsidR="00846CBD" w:rsidRDefault="00846CBD" w:rsidP="00846CBD">
      <w:pPr>
        <w:pStyle w:val="ListParagraph"/>
        <w:numPr>
          <w:ilvl w:val="0"/>
          <w:numId w:val="22"/>
        </w:numPr>
        <w:spacing w:after="0" w:line="240" w:lineRule="auto"/>
        <w:ind w:right="156"/>
      </w:pPr>
      <w:r>
        <w:t xml:space="preserve">One (1) all hands session led by the Moderator that includes the following topics: Safety Ethos, Leadership, Lessons Learned, and how to implement training aboard your own vessel. *If not covered elsewhere, this session shall also cover crew overboard </w:t>
      </w:r>
      <w:r w:rsidR="00CA1521">
        <w:t>rescue</w:t>
      </w:r>
      <w:r>
        <w:t xml:space="preserve"> procedures.</w:t>
      </w:r>
    </w:p>
    <w:p w14:paraId="5B4AA789" w14:textId="005F1159" w:rsidR="00846CBD" w:rsidRDefault="00846CBD" w:rsidP="00846CBD">
      <w:pPr>
        <w:pStyle w:val="ListParagraph"/>
        <w:numPr>
          <w:ilvl w:val="0"/>
          <w:numId w:val="22"/>
        </w:numPr>
        <w:spacing w:after="0" w:line="240" w:lineRule="auto"/>
        <w:ind w:right="156"/>
      </w:pPr>
      <w:r>
        <w:t>Six (6) required training modules: Life Jackets and Life Rafts, Pyrotechnics (Flares and Smoke), Firefighting, Distress Communications, Damage Control. Crew Overboard R</w:t>
      </w:r>
      <w:r w:rsidR="00CA1521">
        <w:t xml:space="preserve">escue </w:t>
      </w:r>
      <w:r>
        <w:t>(either hands on or lecture)</w:t>
      </w:r>
    </w:p>
    <w:p w14:paraId="5A0A252F" w14:textId="715C08D2" w:rsidR="00846CBD" w:rsidRDefault="00846CBD" w:rsidP="00846CBD">
      <w:pPr>
        <w:pStyle w:val="ListParagraph"/>
        <w:numPr>
          <w:ilvl w:val="0"/>
          <w:numId w:val="22"/>
        </w:numPr>
        <w:spacing w:after="0" w:line="240" w:lineRule="auto"/>
        <w:ind w:right="156"/>
      </w:pPr>
      <w:r>
        <w:t xml:space="preserve">Minimum of one (1) additional </w:t>
      </w:r>
      <w:r w:rsidR="00A94DFE">
        <w:t>module</w:t>
      </w:r>
      <w:r>
        <w:t xml:space="preserve"> from the menu below such that there are no less than seven approved participatory modules offered.  </w:t>
      </w:r>
    </w:p>
    <w:p w14:paraId="524163ED" w14:textId="77777777" w:rsidR="00846CBD" w:rsidRDefault="00846CBD" w:rsidP="00846CBD">
      <w:pPr>
        <w:ind w:right="156"/>
      </w:pPr>
    </w:p>
    <w:p w14:paraId="60941D27" w14:textId="5820E6A4" w:rsidR="00846CBD" w:rsidRDefault="00846CBD" w:rsidP="00D27B1F">
      <w:pPr>
        <w:pStyle w:val="Heading2"/>
        <w:rPr>
          <w:b w:val="0"/>
        </w:rPr>
      </w:pPr>
      <w:bookmarkStart w:id="34" w:name="_Toc236401221"/>
      <w:r w:rsidRPr="00950CDE">
        <w:t xml:space="preserve">The following is required of all Sanctioned </w:t>
      </w:r>
      <w:r w:rsidR="00EE4239">
        <w:t>Hands-On</w:t>
      </w:r>
      <w:r w:rsidRPr="00950CDE">
        <w:t xml:space="preserve"> Seminars:</w:t>
      </w:r>
      <w:bookmarkEnd w:id="34"/>
    </w:p>
    <w:p w14:paraId="2D2F4F17" w14:textId="77777777" w:rsidR="00846CBD" w:rsidRDefault="00846CBD" w:rsidP="00846CBD">
      <w:pPr>
        <w:ind w:right="156"/>
        <w:rPr>
          <w:b/>
          <w:bCs/>
        </w:rPr>
      </w:pPr>
    </w:p>
    <w:p w14:paraId="0AF9EABE" w14:textId="007D1CB8" w:rsidR="00846CBD" w:rsidRPr="00950CDE" w:rsidRDefault="00846CBD" w:rsidP="00846CBD">
      <w:pPr>
        <w:ind w:right="156"/>
        <w:rPr>
          <w:b/>
          <w:bCs/>
        </w:rPr>
      </w:pPr>
      <w:r>
        <w:rPr>
          <w:b/>
          <w:bCs/>
        </w:rPr>
        <w:t xml:space="preserve">Note: Participant to instructor ratios outlined below are specific to how many persons are participating </w:t>
      </w:r>
      <w:r w:rsidR="00AF2DD0">
        <w:rPr>
          <w:b/>
          <w:bCs/>
        </w:rPr>
        <w:t>in each</w:t>
      </w:r>
      <w:r>
        <w:rPr>
          <w:b/>
          <w:bCs/>
        </w:rPr>
        <w:t xml:space="preserve"> module at a particular time.  As an example, a seminar with one hundred (100) participants divided up into four (4) groups would be 25 participants at a given time per evolution of a module.</w:t>
      </w:r>
    </w:p>
    <w:p w14:paraId="30AF3625" w14:textId="77777777" w:rsidR="00846CBD" w:rsidRDefault="00846CBD" w:rsidP="00846CBD">
      <w:pPr>
        <w:ind w:right="156"/>
      </w:pPr>
    </w:p>
    <w:p w14:paraId="49D518C8" w14:textId="77777777" w:rsidR="00846CBD" w:rsidRDefault="00846CBD" w:rsidP="00D27B1F">
      <w:pPr>
        <w:pStyle w:val="Heading3"/>
      </w:pPr>
      <w:bookmarkStart w:id="35" w:name="_Toc236401222"/>
      <w:r>
        <w:t>In Water (pool/waterfront) Training</w:t>
      </w:r>
      <w:bookmarkEnd w:id="35"/>
    </w:p>
    <w:p w14:paraId="0F2494D7" w14:textId="79505757" w:rsidR="00846CBD" w:rsidRPr="00FC1D6E" w:rsidRDefault="00846CBD" w:rsidP="00846CBD">
      <w:pPr>
        <w:pStyle w:val="ListParagraph"/>
        <w:numPr>
          <w:ilvl w:val="1"/>
          <w:numId w:val="12"/>
        </w:numPr>
        <w:ind w:right="156"/>
      </w:pPr>
      <w:r w:rsidRPr="00FC1D6E">
        <w:t xml:space="preserve">All training taking place in a pool must be under the supervision of a certified </w:t>
      </w:r>
      <w:r w:rsidR="00A94DFE" w:rsidRPr="00FC1D6E">
        <w:t xml:space="preserve">lifeguard </w:t>
      </w:r>
    </w:p>
    <w:p w14:paraId="096EA9F7" w14:textId="77777777" w:rsidR="00846CBD" w:rsidRDefault="00846CBD" w:rsidP="00846CBD">
      <w:pPr>
        <w:pStyle w:val="ListParagraph"/>
        <w:numPr>
          <w:ilvl w:val="1"/>
          <w:numId w:val="12"/>
        </w:numPr>
        <w:ind w:right="156"/>
      </w:pPr>
      <w:r>
        <w:t>All training shall maintain a participant to instructor ratio equal to, or less than 30:2</w:t>
      </w:r>
    </w:p>
    <w:p w14:paraId="757B227F" w14:textId="77777777" w:rsidR="00846CBD" w:rsidRDefault="00846CBD" w:rsidP="00846CBD">
      <w:pPr>
        <w:pStyle w:val="ListParagraph"/>
        <w:numPr>
          <w:ilvl w:val="2"/>
          <w:numId w:val="12"/>
        </w:numPr>
        <w:ind w:right="156"/>
      </w:pPr>
      <w:r>
        <w:t>The Lifeguard(s) may not be counted for this purpose.</w:t>
      </w:r>
    </w:p>
    <w:p w14:paraId="0FE76411" w14:textId="2B42A086" w:rsidR="00846CBD" w:rsidRDefault="00846CBD" w:rsidP="00846CBD">
      <w:pPr>
        <w:pStyle w:val="ListParagraph"/>
        <w:numPr>
          <w:ilvl w:val="2"/>
          <w:numId w:val="12"/>
        </w:numPr>
        <w:ind w:right="156"/>
      </w:pPr>
      <w:r>
        <w:t xml:space="preserve">Assistant </w:t>
      </w:r>
      <w:r w:rsidR="009F3A86">
        <w:t>Instructors</w:t>
      </w:r>
      <w:r>
        <w:t xml:space="preserve"> and volunteer coaches can be used for this purpose </w:t>
      </w:r>
      <w:r w:rsidR="00A94DFE">
        <w:t>if</w:t>
      </w:r>
      <w:r>
        <w:t xml:space="preserve"> they have been briefed on appropriate safety procedures.</w:t>
      </w:r>
    </w:p>
    <w:p w14:paraId="3AF69274" w14:textId="7986344C" w:rsidR="00846CBD" w:rsidRDefault="00846CBD" w:rsidP="00846CBD">
      <w:pPr>
        <w:pStyle w:val="ListParagraph"/>
        <w:numPr>
          <w:ilvl w:val="1"/>
          <w:numId w:val="12"/>
        </w:numPr>
        <w:ind w:right="156"/>
      </w:pPr>
      <w:r>
        <w:t>Participants must enter the pool in an inflatable life jacket/harness</w:t>
      </w:r>
      <w:r w:rsidR="00FC1D6E">
        <w:t xml:space="preserve"> (with leg straps)</w:t>
      </w:r>
      <w:r>
        <w:t>, it is encouraged that they also enter the water in foul weather gear.</w:t>
      </w:r>
    </w:p>
    <w:p w14:paraId="205D4169" w14:textId="7C870514" w:rsidR="00846CBD" w:rsidRPr="00950CDE" w:rsidRDefault="00846CBD" w:rsidP="00846CBD">
      <w:pPr>
        <w:pStyle w:val="ListParagraph"/>
        <w:numPr>
          <w:ilvl w:val="2"/>
          <w:numId w:val="12"/>
        </w:numPr>
        <w:ind w:right="156"/>
        <w:rPr>
          <w:b/>
          <w:bCs/>
        </w:rPr>
      </w:pPr>
      <w:r w:rsidRPr="00950CDE">
        <w:rPr>
          <w:b/>
          <w:bCs/>
        </w:rPr>
        <w:t xml:space="preserve">All life jackets must be armed and in full working order to the best of the </w:t>
      </w:r>
      <w:r w:rsidR="00CA1521" w:rsidRPr="00950CDE">
        <w:rPr>
          <w:b/>
          <w:bCs/>
        </w:rPr>
        <w:t>participants’</w:t>
      </w:r>
      <w:r w:rsidRPr="00950CDE">
        <w:rPr>
          <w:b/>
          <w:bCs/>
        </w:rPr>
        <w:t xml:space="preserve"> knowledge.</w:t>
      </w:r>
    </w:p>
    <w:p w14:paraId="34A327BF" w14:textId="77777777" w:rsidR="00846CBD" w:rsidRDefault="00846CBD" w:rsidP="00846CBD">
      <w:pPr>
        <w:pStyle w:val="ListParagraph"/>
        <w:numPr>
          <w:ilvl w:val="1"/>
          <w:numId w:val="12"/>
        </w:numPr>
        <w:ind w:right="156"/>
      </w:pPr>
      <w:r>
        <w:t>With life jackets inflated, participants shall -</w:t>
      </w:r>
    </w:p>
    <w:p w14:paraId="7238929D" w14:textId="77777777" w:rsidR="00846CBD" w:rsidRDefault="00846CBD" w:rsidP="00846CBD">
      <w:pPr>
        <w:pStyle w:val="ListParagraph"/>
        <w:numPr>
          <w:ilvl w:val="2"/>
          <w:numId w:val="12"/>
        </w:numPr>
        <w:ind w:right="156"/>
      </w:pPr>
      <w:r>
        <w:t>demonstrate the HELP (Heat Escape Lessoning Position) individually and in a group huddle.</w:t>
      </w:r>
    </w:p>
    <w:p w14:paraId="7F5D9521" w14:textId="77777777" w:rsidR="00846CBD" w:rsidRDefault="00846CBD" w:rsidP="00846CBD">
      <w:pPr>
        <w:pStyle w:val="ListParagraph"/>
        <w:numPr>
          <w:ilvl w:val="2"/>
          <w:numId w:val="12"/>
        </w:numPr>
        <w:ind w:right="156"/>
      </w:pPr>
      <w:r>
        <w:t>Enter and egress an OFFSHORE or TRANSOCEANIC (double sponsons and canopy) life raft</w:t>
      </w:r>
    </w:p>
    <w:p w14:paraId="442F1C2F" w14:textId="77777777" w:rsidR="00846CBD" w:rsidRDefault="00846CBD" w:rsidP="00846CBD">
      <w:pPr>
        <w:pStyle w:val="ListParagraph"/>
        <w:numPr>
          <w:ilvl w:val="2"/>
          <w:numId w:val="12"/>
        </w:numPr>
        <w:ind w:right="156"/>
      </w:pPr>
      <w:r>
        <w:t>Participate in the righting of an inverted life raft</w:t>
      </w:r>
    </w:p>
    <w:p w14:paraId="5E590107" w14:textId="77777777" w:rsidR="00846CBD" w:rsidRDefault="00846CBD" w:rsidP="00846CBD">
      <w:pPr>
        <w:pStyle w:val="ListParagraph"/>
        <w:numPr>
          <w:ilvl w:val="1"/>
          <w:numId w:val="12"/>
        </w:numPr>
        <w:ind w:right="156"/>
      </w:pPr>
      <w:r>
        <w:t>Optional training with inflatable life jackets can include:</w:t>
      </w:r>
    </w:p>
    <w:p w14:paraId="17894E19" w14:textId="77777777" w:rsidR="00846CBD" w:rsidRDefault="00846CBD" w:rsidP="00846CBD">
      <w:pPr>
        <w:pStyle w:val="ListParagraph"/>
        <w:numPr>
          <w:ilvl w:val="2"/>
          <w:numId w:val="12"/>
        </w:numPr>
        <w:ind w:right="156"/>
      </w:pPr>
      <w:r>
        <w:t>In water doffing and donning including deflation and manual reinflation.</w:t>
      </w:r>
    </w:p>
    <w:p w14:paraId="0985E5C9" w14:textId="541B06CF" w:rsidR="00846CBD" w:rsidRDefault="00846CBD" w:rsidP="00846CBD">
      <w:pPr>
        <w:pStyle w:val="ListParagraph"/>
        <w:numPr>
          <w:ilvl w:val="2"/>
          <w:numId w:val="12"/>
        </w:numPr>
        <w:ind w:right="156"/>
      </w:pPr>
      <w:r>
        <w:t>Form a chain (centipede, caterpillar, etc</w:t>
      </w:r>
      <w:r w:rsidR="00A94DFE">
        <w:t>.</w:t>
      </w:r>
      <w:r>
        <w:t>) and swim from one end of the pool to another.</w:t>
      </w:r>
      <w:r w:rsidRPr="00501C91">
        <w:t xml:space="preserve"> </w:t>
      </w:r>
    </w:p>
    <w:p w14:paraId="70CCF52E" w14:textId="77777777" w:rsidR="00846CBD" w:rsidRDefault="00846CBD" w:rsidP="00846CBD">
      <w:pPr>
        <w:pStyle w:val="ListParagraph"/>
        <w:numPr>
          <w:ilvl w:val="2"/>
          <w:numId w:val="12"/>
        </w:numPr>
        <w:ind w:right="156"/>
      </w:pPr>
      <w:proofErr w:type="gramStart"/>
      <w:r>
        <w:t>Form</w:t>
      </w:r>
      <w:proofErr w:type="gramEnd"/>
      <w:r>
        <w:t xml:space="preserve"> a raft aligning head to toe and </w:t>
      </w:r>
      <w:proofErr w:type="gramStart"/>
      <w:r>
        <w:t>practice</w:t>
      </w:r>
      <w:proofErr w:type="gramEnd"/>
      <w:r>
        <w:t xml:space="preserve"> passing individuals from one end to another.</w:t>
      </w:r>
    </w:p>
    <w:p w14:paraId="49F5EE91" w14:textId="3E1642F7" w:rsidR="00FC1D6E" w:rsidRDefault="00846CBD" w:rsidP="00846CBD">
      <w:pPr>
        <w:pStyle w:val="ListParagraph"/>
        <w:numPr>
          <w:ilvl w:val="2"/>
          <w:numId w:val="12"/>
        </w:numPr>
        <w:ind w:right="156"/>
      </w:pPr>
      <w:r>
        <w:t>Entry and exit from life raft from/to simulated vessel (poolside?)</w:t>
      </w:r>
    </w:p>
    <w:p w14:paraId="47C213CC" w14:textId="7713CF19" w:rsidR="00846CBD" w:rsidRDefault="00FC1D6E" w:rsidP="003D03EA">
      <w:pPr>
        <w:pStyle w:val="Heading3"/>
      </w:pPr>
      <w:r>
        <w:br/>
      </w:r>
      <w:bookmarkStart w:id="36" w:name="_Toc236401223"/>
      <w:r w:rsidR="00846CBD">
        <w:t>Training in the use of Pyrotechnics (Flares and Smoke Signals)</w:t>
      </w:r>
      <w:bookmarkEnd w:id="36"/>
    </w:p>
    <w:p w14:paraId="7B7E52F2" w14:textId="77777777" w:rsidR="00846CBD" w:rsidRDefault="00846CBD" w:rsidP="00846CBD">
      <w:pPr>
        <w:pStyle w:val="ListParagraph"/>
        <w:numPr>
          <w:ilvl w:val="1"/>
          <w:numId w:val="12"/>
        </w:numPr>
        <w:ind w:right="156"/>
      </w:pPr>
      <w:r>
        <w:t>Organizers shall-</w:t>
      </w:r>
    </w:p>
    <w:p w14:paraId="384105F3" w14:textId="17A2E696" w:rsidR="00846CBD" w:rsidRDefault="00846CBD" w:rsidP="00846CBD">
      <w:pPr>
        <w:pStyle w:val="ListParagraph"/>
        <w:numPr>
          <w:ilvl w:val="2"/>
          <w:numId w:val="12"/>
        </w:numPr>
        <w:ind w:right="156"/>
      </w:pPr>
      <w:r>
        <w:t xml:space="preserve"> Be responsible for alerting appropriate local authorities in advance as well as maintaining communications with them before, during and at the conclusion of pyrotechnics training.  This includes the issuance of </w:t>
      </w:r>
      <w:r w:rsidR="00A94DFE">
        <w:t>“</w:t>
      </w:r>
      <w:r>
        <w:t>Sécurité</w:t>
      </w:r>
      <w:r w:rsidR="00A94DFE">
        <w:t xml:space="preserve">” </w:t>
      </w:r>
      <w:r>
        <w:t xml:space="preserve">calls on channel 16. </w:t>
      </w:r>
      <w:r>
        <w:lastRenderedPageBreak/>
        <w:t xml:space="preserve">Note: </w:t>
      </w:r>
      <w:r w:rsidRPr="006B3504">
        <w:t xml:space="preserve">Local authorities may include USCG, fire </w:t>
      </w:r>
      <w:r w:rsidR="00A94DFE" w:rsidRPr="006B3504">
        <w:t>departments, police</w:t>
      </w:r>
      <w:r w:rsidRPr="006B3504">
        <w:t>, harbor masters, marine police, etc</w:t>
      </w:r>
      <w:r w:rsidR="00A94DFE">
        <w:t>.</w:t>
      </w:r>
    </w:p>
    <w:p w14:paraId="318E14D1" w14:textId="77777777" w:rsidR="00846CBD" w:rsidRDefault="00846CBD" w:rsidP="00846CBD">
      <w:pPr>
        <w:pStyle w:val="ListParagraph"/>
        <w:numPr>
          <w:ilvl w:val="2"/>
          <w:numId w:val="12"/>
        </w:numPr>
        <w:ind w:right="156"/>
      </w:pPr>
      <w:r>
        <w:t xml:space="preserve"> Ensure that there is a safe and environmentally responsible location to dispose of consumed pyrotechnics and those that misfired.</w:t>
      </w:r>
    </w:p>
    <w:p w14:paraId="32C17217" w14:textId="77777777" w:rsidR="00846CBD" w:rsidRDefault="00846CBD" w:rsidP="00846CBD">
      <w:pPr>
        <w:pStyle w:val="ListParagraph"/>
        <w:numPr>
          <w:ilvl w:val="2"/>
          <w:numId w:val="12"/>
        </w:numPr>
        <w:ind w:right="156"/>
      </w:pPr>
      <w:r>
        <w:t>Endeavor to have both USCG and SOLAS approved pyrotechnic devices available for training.  At minimum one SOLAS flare must be available for demonstration to every training group.</w:t>
      </w:r>
    </w:p>
    <w:p w14:paraId="42429FDE" w14:textId="77777777" w:rsidR="00846CBD" w:rsidRDefault="00846CBD" w:rsidP="00846CBD">
      <w:pPr>
        <w:pStyle w:val="ListParagraph"/>
        <w:numPr>
          <w:ilvl w:val="2"/>
          <w:numId w:val="12"/>
        </w:numPr>
        <w:ind w:right="156"/>
      </w:pPr>
      <w:r>
        <w:t xml:space="preserve">Provide high gauntlet welding gloves and eye protection in multiple pairs for each individual igniting/holding a pyrotechnic device at a given time, plus a pair for each instructor and safety officer.  </w:t>
      </w:r>
    </w:p>
    <w:p w14:paraId="10FBD461" w14:textId="77777777" w:rsidR="00846CBD" w:rsidRDefault="00846CBD" w:rsidP="00846CBD">
      <w:pPr>
        <w:pStyle w:val="ListParagraph"/>
        <w:numPr>
          <w:ilvl w:val="2"/>
          <w:numId w:val="12"/>
        </w:numPr>
        <w:ind w:right="156"/>
      </w:pPr>
      <w:r>
        <w:t>Provide two metal pails filled with sand for disposal of used flares</w:t>
      </w:r>
    </w:p>
    <w:p w14:paraId="280F40B7" w14:textId="77777777" w:rsidR="00846CBD" w:rsidRDefault="00846CBD" w:rsidP="00846CBD">
      <w:pPr>
        <w:pStyle w:val="ListParagraph"/>
        <w:numPr>
          <w:ilvl w:val="2"/>
          <w:numId w:val="12"/>
        </w:numPr>
        <w:ind w:right="156"/>
      </w:pPr>
      <w:r>
        <w:t>Maintain a ratio of 15:2 participants to Instructors</w:t>
      </w:r>
    </w:p>
    <w:p w14:paraId="6C327E26" w14:textId="25B8585D" w:rsidR="00846CBD" w:rsidRDefault="00846CBD" w:rsidP="00846CBD">
      <w:pPr>
        <w:pStyle w:val="ListParagraph"/>
        <w:numPr>
          <w:ilvl w:val="2"/>
          <w:numId w:val="12"/>
        </w:numPr>
        <w:ind w:right="156"/>
      </w:pPr>
      <w:r>
        <w:t xml:space="preserve">Ensure that 80% of participants ignite at minimum a </w:t>
      </w:r>
      <w:r w:rsidR="00A94DFE">
        <w:t>handheld</w:t>
      </w:r>
      <w:r>
        <w:t xml:space="preserve"> pyrotechnic device.</w:t>
      </w:r>
    </w:p>
    <w:p w14:paraId="681E778E" w14:textId="45D17B38" w:rsidR="00846CBD" w:rsidRDefault="00846CBD" w:rsidP="00846CBD">
      <w:pPr>
        <w:pStyle w:val="ListParagraph"/>
        <w:numPr>
          <w:ilvl w:val="2"/>
          <w:numId w:val="12"/>
        </w:numPr>
        <w:ind w:right="156"/>
      </w:pPr>
      <w:r>
        <w:t xml:space="preserve">Where </w:t>
      </w:r>
      <w:r w:rsidR="002D6429">
        <w:t>appropriate,</w:t>
      </w:r>
      <w:r>
        <w:t xml:space="preserve"> also provide aerial flares for demonstration and training.</w:t>
      </w:r>
    </w:p>
    <w:p w14:paraId="73DD773F" w14:textId="77777777" w:rsidR="00846CBD" w:rsidRDefault="00846CBD" w:rsidP="00846CBD">
      <w:pPr>
        <w:pStyle w:val="ListParagraph"/>
        <w:numPr>
          <w:ilvl w:val="3"/>
          <w:numId w:val="12"/>
        </w:numPr>
        <w:ind w:right="156"/>
      </w:pPr>
      <w:r>
        <w:t>Participants deploying an aerial flare can be considered as part of meeting the 80% requirement in item vii.</w:t>
      </w:r>
    </w:p>
    <w:p w14:paraId="08A9AC51" w14:textId="77777777" w:rsidR="00846CBD" w:rsidRDefault="00846CBD" w:rsidP="00846CBD">
      <w:pPr>
        <w:ind w:right="156"/>
      </w:pPr>
    </w:p>
    <w:p w14:paraId="70445A51" w14:textId="77777777" w:rsidR="00846CBD" w:rsidRDefault="00846CBD" w:rsidP="003D03EA">
      <w:pPr>
        <w:pStyle w:val="Heading3"/>
      </w:pPr>
      <w:bookmarkStart w:id="37" w:name="_Toc236401224"/>
      <w:r>
        <w:t>Training in Fire Fighting</w:t>
      </w:r>
      <w:bookmarkEnd w:id="37"/>
    </w:p>
    <w:p w14:paraId="0949CCCA" w14:textId="77777777" w:rsidR="00846CBD" w:rsidRDefault="00846CBD" w:rsidP="00846CBD">
      <w:pPr>
        <w:pStyle w:val="ListParagraph"/>
        <w:numPr>
          <w:ilvl w:val="1"/>
          <w:numId w:val="12"/>
        </w:numPr>
        <w:ind w:right="156"/>
      </w:pPr>
      <w:r>
        <w:t>Organizers shall</w:t>
      </w:r>
    </w:p>
    <w:p w14:paraId="6F42227E" w14:textId="7E1E7954" w:rsidR="00846CBD" w:rsidRDefault="00846CBD" w:rsidP="00846CBD">
      <w:pPr>
        <w:pStyle w:val="ListParagraph"/>
        <w:numPr>
          <w:ilvl w:val="2"/>
          <w:numId w:val="12"/>
        </w:numPr>
        <w:ind w:right="156"/>
      </w:pPr>
      <w:r>
        <w:t xml:space="preserve">Provide </w:t>
      </w:r>
      <w:r w:rsidR="009F3A86">
        <w:t>participants with</w:t>
      </w:r>
      <w:r>
        <w:t xml:space="preserve"> the opportunity to utilize a dry chemical (ABC or BC) or CO2 fire extinguisher and fire blanket to extinguish a fire with </w:t>
      </w:r>
    </w:p>
    <w:p w14:paraId="5732360E" w14:textId="77777777" w:rsidR="00846CBD" w:rsidRDefault="00846CBD" w:rsidP="00846CBD">
      <w:pPr>
        <w:pStyle w:val="ListParagraph"/>
        <w:numPr>
          <w:ilvl w:val="3"/>
          <w:numId w:val="12"/>
        </w:numPr>
        <w:ind w:right="156"/>
      </w:pPr>
      <w:r>
        <w:t xml:space="preserve">due consideration to the environmental impact of the extinguishing agent </w:t>
      </w:r>
    </w:p>
    <w:p w14:paraId="3C50A1B6" w14:textId="77777777" w:rsidR="00846CBD" w:rsidRDefault="00846CBD" w:rsidP="00846CBD">
      <w:pPr>
        <w:pStyle w:val="ListParagraph"/>
        <w:numPr>
          <w:ilvl w:val="3"/>
          <w:numId w:val="12"/>
        </w:numPr>
        <w:ind w:right="156"/>
      </w:pPr>
      <w:r>
        <w:t>Minimal likelihood of inhalation</w:t>
      </w:r>
    </w:p>
    <w:p w14:paraId="7C5888CC" w14:textId="77777777" w:rsidR="00846CBD" w:rsidRDefault="00846CBD" w:rsidP="00846CBD">
      <w:pPr>
        <w:pStyle w:val="ListParagraph"/>
        <w:numPr>
          <w:ilvl w:val="3"/>
          <w:numId w:val="12"/>
        </w:numPr>
        <w:ind w:right="156"/>
      </w:pPr>
      <w:r>
        <w:t>Minimized likelihood that the fire can spread to the surrounding area.</w:t>
      </w:r>
    </w:p>
    <w:p w14:paraId="6B84F776" w14:textId="77777777" w:rsidR="00846CBD" w:rsidRDefault="00846CBD" w:rsidP="00846CBD">
      <w:pPr>
        <w:pStyle w:val="ListParagraph"/>
        <w:numPr>
          <w:ilvl w:val="3"/>
          <w:numId w:val="12"/>
        </w:numPr>
        <w:ind w:right="156"/>
      </w:pPr>
      <w:r>
        <w:t>While maintaining a 15:2 Participant to Instructor ratio</w:t>
      </w:r>
    </w:p>
    <w:p w14:paraId="671665B9" w14:textId="77777777" w:rsidR="00846CBD" w:rsidRDefault="00846CBD" w:rsidP="00846CBD">
      <w:pPr>
        <w:pStyle w:val="ListParagraph"/>
        <w:numPr>
          <w:ilvl w:val="3"/>
          <w:numId w:val="12"/>
        </w:numPr>
        <w:ind w:right="156"/>
      </w:pPr>
      <w:r>
        <w:t>Ensure that 80% of participants can participate directly in the training.</w:t>
      </w:r>
    </w:p>
    <w:p w14:paraId="61494DC9" w14:textId="77777777" w:rsidR="00846CBD" w:rsidRDefault="00846CBD" w:rsidP="00846CBD">
      <w:pPr>
        <w:pStyle w:val="ListParagraph"/>
        <w:numPr>
          <w:ilvl w:val="3"/>
          <w:numId w:val="12"/>
        </w:numPr>
        <w:ind w:right="156"/>
      </w:pPr>
      <w:r>
        <w:t>Appropriately dispose of any oily and/or hazardous waste resulting from the use of extinguishing agent and fuel.</w:t>
      </w:r>
    </w:p>
    <w:p w14:paraId="4C69AA32" w14:textId="77777777" w:rsidR="00846CBD" w:rsidRDefault="00846CBD" w:rsidP="00846CBD">
      <w:pPr>
        <w:ind w:right="156"/>
      </w:pPr>
    </w:p>
    <w:p w14:paraId="0CB30E78" w14:textId="77777777" w:rsidR="00846CBD" w:rsidRDefault="00846CBD" w:rsidP="003D03EA">
      <w:pPr>
        <w:pStyle w:val="Heading3"/>
      </w:pPr>
      <w:bookmarkStart w:id="38" w:name="_Toc236401225"/>
      <w:r>
        <w:t>Training in Distress Communications</w:t>
      </w:r>
      <w:bookmarkEnd w:id="38"/>
    </w:p>
    <w:p w14:paraId="4C3EBDF3" w14:textId="77777777" w:rsidR="00846CBD" w:rsidRDefault="00846CBD" w:rsidP="00846CBD">
      <w:pPr>
        <w:pStyle w:val="ListParagraph"/>
        <w:numPr>
          <w:ilvl w:val="1"/>
          <w:numId w:val="12"/>
        </w:numPr>
        <w:ind w:right="156"/>
      </w:pPr>
      <w:r>
        <w:t>Maintain a 15:1 Participant to Instructor ratio</w:t>
      </w:r>
    </w:p>
    <w:p w14:paraId="1E0A0180" w14:textId="77777777" w:rsidR="00846CBD" w:rsidRDefault="00846CBD" w:rsidP="00846CBD">
      <w:pPr>
        <w:pStyle w:val="ListParagraph"/>
        <w:numPr>
          <w:ilvl w:val="1"/>
          <w:numId w:val="12"/>
        </w:numPr>
        <w:ind w:right="156"/>
      </w:pPr>
      <w:r>
        <w:t>Given private frequency handheld radios, participants can demonstrate a distress call as performed on channel 16 including the transmission of position by latitude and longitude, the description of the vessel, and nature of the distress.</w:t>
      </w:r>
    </w:p>
    <w:p w14:paraId="00E84666" w14:textId="77777777" w:rsidR="00846CBD" w:rsidRDefault="00846CBD" w:rsidP="00846CBD">
      <w:pPr>
        <w:pStyle w:val="ListParagraph"/>
        <w:numPr>
          <w:ilvl w:val="2"/>
          <w:numId w:val="12"/>
        </w:numPr>
        <w:ind w:right="156"/>
      </w:pPr>
      <w:r>
        <w:t xml:space="preserve">Participants are encouraged to utilize a case study where the information above </w:t>
      </w:r>
      <w:proofErr w:type="gramStart"/>
      <w:r>
        <w:t>has to</w:t>
      </w:r>
      <w:proofErr w:type="gramEnd"/>
      <w:r>
        <w:t xml:space="preserve"> be gathered and organized in advance of the radio call.</w:t>
      </w:r>
    </w:p>
    <w:p w14:paraId="69E161B0" w14:textId="77777777" w:rsidR="00846CBD" w:rsidRDefault="00846CBD" w:rsidP="00846CBD">
      <w:pPr>
        <w:pStyle w:val="ListParagraph"/>
        <w:numPr>
          <w:ilvl w:val="1"/>
          <w:numId w:val="12"/>
        </w:numPr>
        <w:ind w:right="156"/>
      </w:pPr>
      <w:r>
        <w:t>50% of participants must be directly involved in the transmission of or response to the distress calls.</w:t>
      </w:r>
    </w:p>
    <w:p w14:paraId="066D8458" w14:textId="77777777" w:rsidR="00846CBD" w:rsidRDefault="00846CBD" w:rsidP="00846CBD">
      <w:pPr>
        <w:pStyle w:val="ListParagraph"/>
        <w:numPr>
          <w:ilvl w:val="1"/>
          <w:numId w:val="12"/>
        </w:numPr>
        <w:ind w:right="156"/>
      </w:pPr>
      <w:r>
        <w:t>Utilizing a training device 80% of participants must successfully demonstrate cumulatively the deployment of an:</w:t>
      </w:r>
    </w:p>
    <w:p w14:paraId="327AD606" w14:textId="77777777" w:rsidR="00846CBD" w:rsidRDefault="00846CBD" w:rsidP="00846CBD">
      <w:pPr>
        <w:pStyle w:val="ListParagraph"/>
        <w:numPr>
          <w:ilvl w:val="2"/>
          <w:numId w:val="12"/>
        </w:numPr>
        <w:ind w:right="156"/>
      </w:pPr>
      <w:r>
        <w:t>EPIRB</w:t>
      </w:r>
    </w:p>
    <w:p w14:paraId="2D71648B" w14:textId="77777777" w:rsidR="00846CBD" w:rsidRDefault="00846CBD" w:rsidP="00846CBD">
      <w:pPr>
        <w:pStyle w:val="ListParagraph"/>
        <w:numPr>
          <w:ilvl w:val="2"/>
          <w:numId w:val="12"/>
        </w:numPr>
        <w:ind w:right="156"/>
      </w:pPr>
      <w:r>
        <w:t>PLB</w:t>
      </w:r>
    </w:p>
    <w:p w14:paraId="722B0375" w14:textId="77777777" w:rsidR="00846CBD" w:rsidRDefault="00846CBD" w:rsidP="00846CBD">
      <w:pPr>
        <w:pStyle w:val="ListParagraph"/>
        <w:numPr>
          <w:ilvl w:val="2"/>
          <w:numId w:val="12"/>
        </w:numPr>
        <w:ind w:right="156"/>
      </w:pPr>
      <w:r>
        <w:t>AIS/MOB device</w:t>
      </w:r>
    </w:p>
    <w:p w14:paraId="2F23A060" w14:textId="2ECC1521" w:rsidR="00AF2DD0" w:rsidRDefault="00846CBD" w:rsidP="00AF2DD0">
      <w:pPr>
        <w:pStyle w:val="ListParagraph"/>
        <w:numPr>
          <w:ilvl w:val="2"/>
          <w:numId w:val="12"/>
        </w:numPr>
        <w:ind w:right="156"/>
      </w:pPr>
      <w:r>
        <w:t xml:space="preserve">VHF DSC </w:t>
      </w:r>
    </w:p>
    <w:p w14:paraId="17E52265" w14:textId="77777777" w:rsidR="00AF2DD0" w:rsidRPr="00AF2DD0" w:rsidRDefault="00AF2DD0" w:rsidP="00AF2DD0"/>
    <w:p w14:paraId="51350A44" w14:textId="77777777" w:rsidR="00846CBD" w:rsidRDefault="00846CBD" w:rsidP="003D03EA">
      <w:pPr>
        <w:pStyle w:val="Heading3"/>
      </w:pPr>
      <w:bookmarkStart w:id="39" w:name="_Toc236401226"/>
      <w:r>
        <w:t>Damage Control Simulation/Exercise</w:t>
      </w:r>
      <w:bookmarkEnd w:id="39"/>
    </w:p>
    <w:p w14:paraId="7AD7B934" w14:textId="77777777" w:rsidR="00846CBD" w:rsidRDefault="00846CBD" w:rsidP="00846CBD">
      <w:pPr>
        <w:pStyle w:val="ListParagraph"/>
        <w:numPr>
          <w:ilvl w:val="1"/>
          <w:numId w:val="12"/>
        </w:numPr>
        <w:ind w:right="156"/>
      </w:pPr>
      <w:r>
        <w:t>Maintain a 15:1 Participant to Instructor ratio for each station</w:t>
      </w:r>
    </w:p>
    <w:p w14:paraId="40E8EC50" w14:textId="77777777" w:rsidR="00846CBD" w:rsidRDefault="00846CBD" w:rsidP="00846CBD">
      <w:pPr>
        <w:pStyle w:val="ListParagraph"/>
        <w:numPr>
          <w:ilvl w:val="1"/>
          <w:numId w:val="12"/>
        </w:numPr>
        <w:ind w:right="156"/>
      </w:pPr>
      <w:r>
        <w:t>Flooding Simulation</w:t>
      </w:r>
    </w:p>
    <w:p w14:paraId="42BE8C9C" w14:textId="5BE1B668" w:rsidR="00846CBD" w:rsidRDefault="00846CBD" w:rsidP="00846CBD">
      <w:pPr>
        <w:pStyle w:val="ListParagraph"/>
        <w:numPr>
          <w:ilvl w:val="2"/>
          <w:numId w:val="12"/>
        </w:numPr>
        <w:ind w:right="156"/>
      </w:pPr>
      <w:r>
        <w:lastRenderedPageBreak/>
        <w:t xml:space="preserve">Working in teams of no more than 8 persons and ensuring that 80% of participants are actively engaged in the scenarios, </w:t>
      </w:r>
      <w:r w:rsidR="00AD51DC">
        <w:t>given</w:t>
      </w:r>
      <w:r>
        <w:t xml:space="preserve"> a set of </w:t>
      </w:r>
      <w:r w:rsidR="00EE4239">
        <w:t>Hands-On</w:t>
      </w:r>
      <w:r>
        <w:t xml:space="preserve"> problems (leaking hose, cracked fitting, </w:t>
      </w:r>
      <w:r w:rsidR="00AF2DD0">
        <w:t>etc.</w:t>
      </w:r>
      <w:r>
        <w:t>) participants work to stabilize the situation utilizing materials provided</w:t>
      </w:r>
    </w:p>
    <w:p w14:paraId="23250475" w14:textId="77777777" w:rsidR="00846CBD" w:rsidRDefault="00846CBD" w:rsidP="00846CBD">
      <w:pPr>
        <w:pStyle w:val="ListParagraph"/>
        <w:numPr>
          <w:ilvl w:val="3"/>
          <w:numId w:val="12"/>
        </w:numPr>
        <w:ind w:right="156"/>
      </w:pPr>
      <w:r>
        <w:t>Multiple flooding simulators can be employed side by side as long as the participant to instructor ratio is maintained as well as the team size and participation percentage.</w:t>
      </w:r>
    </w:p>
    <w:p w14:paraId="5E28B06D" w14:textId="77777777" w:rsidR="00846CBD" w:rsidRDefault="00846CBD" w:rsidP="00846CBD">
      <w:pPr>
        <w:pStyle w:val="ListParagraph"/>
        <w:numPr>
          <w:ilvl w:val="1"/>
          <w:numId w:val="12"/>
        </w:numPr>
        <w:ind w:right="156"/>
      </w:pPr>
      <w:r>
        <w:t>Rigging Failure</w:t>
      </w:r>
    </w:p>
    <w:p w14:paraId="5A054114" w14:textId="77777777" w:rsidR="00846CBD" w:rsidRDefault="00846CBD" w:rsidP="00846CBD">
      <w:pPr>
        <w:pStyle w:val="ListParagraph"/>
        <w:numPr>
          <w:ilvl w:val="2"/>
          <w:numId w:val="12"/>
        </w:numPr>
        <w:ind w:right="156"/>
      </w:pPr>
      <w:r>
        <w:t>80% of participants actively are engaged in cutting rigging, jury rigging a mast, etc.</w:t>
      </w:r>
    </w:p>
    <w:p w14:paraId="169E834B" w14:textId="5DA99EAB" w:rsidR="00846CBD" w:rsidRDefault="00846CBD" w:rsidP="00846CBD">
      <w:pPr>
        <w:pStyle w:val="ListParagraph"/>
        <w:numPr>
          <w:ilvl w:val="1"/>
          <w:numId w:val="12"/>
        </w:numPr>
        <w:ind w:right="156"/>
      </w:pPr>
      <w:r>
        <w:t xml:space="preserve">Additional </w:t>
      </w:r>
      <w:r w:rsidR="00EE4239">
        <w:t>Hands-On</w:t>
      </w:r>
      <w:r>
        <w:t xml:space="preserve"> stations beyond the first may be used to meet the requirements in Minimum Performance Standards (3) listed above.</w:t>
      </w:r>
    </w:p>
    <w:p w14:paraId="5A1FA4B8" w14:textId="77777777" w:rsidR="00846CBD" w:rsidRDefault="00846CBD" w:rsidP="003D03EA">
      <w:pPr>
        <w:pStyle w:val="Heading2"/>
      </w:pPr>
    </w:p>
    <w:p w14:paraId="0AFF03D5" w14:textId="04FF582D" w:rsidR="00846CBD" w:rsidRDefault="00846CBD" w:rsidP="003D03EA">
      <w:pPr>
        <w:pStyle w:val="Heading3"/>
      </w:pPr>
      <w:bookmarkStart w:id="40" w:name="_Toc236401227"/>
      <w:r>
        <w:t xml:space="preserve">Crew Overboard </w:t>
      </w:r>
      <w:r w:rsidR="009F3A86">
        <w:t>Rescue</w:t>
      </w:r>
      <w:bookmarkEnd w:id="40"/>
    </w:p>
    <w:p w14:paraId="7442C5D0" w14:textId="77777777" w:rsidR="00846CBD" w:rsidRDefault="00846CBD" w:rsidP="00846CBD">
      <w:pPr>
        <w:pStyle w:val="ListParagraph"/>
        <w:numPr>
          <w:ilvl w:val="1"/>
          <w:numId w:val="12"/>
        </w:numPr>
        <w:ind w:right="156"/>
      </w:pPr>
      <w:r>
        <w:t>Maintaining a 10:1 Participant to Instructor ratio</w:t>
      </w:r>
    </w:p>
    <w:p w14:paraId="40ABA8AF" w14:textId="285C9824" w:rsidR="00846CBD" w:rsidRDefault="00846CBD" w:rsidP="00846CBD">
      <w:pPr>
        <w:pStyle w:val="ListParagraph"/>
        <w:numPr>
          <w:ilvl w:val="1"/>
          <w:numId w:val="12"/>
        </w:numPr>
        <w:ind w:right="156"/>
      </w:pPr>
      <w:r>
        <w:t xml:space="preserve">Utilizing a crew </w:t>
      </w:r>
      <w:r w:rsidR="00CA1521">
        <w:t>rescue</w:t>
      </w:r>
      <w:r>
        <w:t xml:space="preserve"> sling, 80% of participants demonstrate effective techniques for reboarding which may include:</w:t>
      </w:r>
    </w:p>
    <w:p w14:paraId="14731F9D" w14:textId="38029278" w:rsidR="00846CBD" w:rsidRDefault="00A94DFE" w:rsidP="00846CBD">
      <w:pPr>
        <w:pStyle w:val="ListParagraph"/>
        <w:numPr>
          <w:ilvl w:val="2"/>
          <w:numId w:val="12"/>
        </w:numPr>
        <w:ind w:right="156"/>
      </w:pPr>
      <w:r>
        <w:t>11-foot</w:t>
      </w:r>
      <w:r w:rsidR="00846CBD">
        <w:t xml:space="preserve"> knot</w:t>
      </w:r>
    </w:p>
    <w:p w14:paraId="1F907BF1" w14:textId="77777777" w:rsidR="00846CBD" w:rsidRDefault="00846CBD" w:rsidP="00846CBD">
      <w:pPr>
        <w:pStyle w:val="ListParagraph"/>
        <w:numPr>
          <w:ilvl w:val="2"/>
          <w:numId w:val="12"/>
        </w:numPr>
        <w:ind w:right="156"/>
      </w:pPr>
      <w:r>
        <w:t>Hoisting tackle</w:t>
      </w:r>
    </w:p>
    <w:p w14:paraId="04EF7EFB" w14:textId="77777777" w:rsidR="00846CBD" w:rsidRDefault="00846CBD" w:rsidP="00846CBD">
      <w:pPr>
        <w:pStyle w:val="ListParagraph"/>
        <w:numPr>
          <w:ilvl w:val="2"/>
          <w:numId w:val="12"/>
        </w:numPr>
        <w:ind w:right="156"/>
      </w:pPr>
      <w:r>
        <w:t>20’ knot</w:t>
      </w:r>
    </w:p>
    <w:p w14:paraId="72E72006" w14:textId="20837AEB" w:rsidR="00846CBD" w:rsidRDefault="00A94DFE" w:rsidP="00846CBD">
      <w:pPr>
        <w:pStyle w:val="ListParagraph"/>
        <w:numPr>
          <w:ilvl w:val="2"/>
          <w:numId w:val="12"/>
        </w:numPr>
        <w:ind w:right="156"/>
      </w:pPr>
      <w:r>
        <w:t>Nighttime</w:t>
      </w:r>
      <w:r w:rsidR="00846CBD">
        <w:t xml:space="preserve"> rigging of the Lifesling</w:t>
      </w:r>
    </w:p>
    <w:p w14:paraId="27C472E7" w14:textId="318F60D3" w:rsidR="00846CBD" w:rsidRDefault="00846CBD" w:rsidP="00846CBD">
      <w:pPr>
        <w:pStyle w:val="ListParagraph"/>
        <w:numPr>
          <w:ilvl w:val="2"/>
          <w:numId w:val="12"/>
        </w:numPr>
        <w:ind w:right="156"/>
      </w:pPr>
      <w:r>
        <w:t xml:space="preserve">Assisted </w:t>
      </w:r>
      <w:r w:rsidR="00FB45CE">
        <w:t>rescue</w:t>
      </w:r>
      <w:r>
        <w:t xml:space="preserve"> with harness</w:t>
      </w:r>
    </w:p>
    <w:p w14:paraId="3678D0F9" w14:textId="77777777" w:rsidR="00846CBD" w:rsidRDefault="00846CBD" w:rsidP="00846CBD">
      <w:pPr>
        <w:pStyle w:val="ListParagraph"/>
        <w:numPr>
          <w:ilvl w:val="1"/>
          <w:numId w:val="12"/>
        </w:numPr>
        <w:ind w:right="156"/>
      </w:pPr>
      <w:r>
        <w:t xml:space="preserve">This may be incorporated in </w:t>
      </w:r>
      <w:proofErr w:type="gramStart"/>
      <w:r>
        <w:t>a</w:t>
      </w:r>
      <w:proofErr w:type="gramEnd"/>
      <w:r>
        <w:t xml:space="preserve"> underway training evolution. (See Note Below)</w:t>
      </w:r>
    </w:p>
    <w:p w14:paraId="53F5BE1E" w14:textId="774F1929" w:rsidR="00846CBD" w:rsidRDefault="00846CBD" w:rsidP="00846CBD">
      <w:pPr>
        <w:pStyle w:val="ListParagraph"/>
        <w:numPr>
          <w:ilvl w:val="1"/>
          <w:numId w:val="12"/>
        </w:numPr>
        <w:ind w:right="156"/>
      </w:pPr>
      <w:proofErr w:type="gramStart"/>
      <w:r>
        <w:t>In the event that</w:t>
      </w:r>
      <w:proofErr w:type="gramEnd"/>
      <w:r>
        <w:t xml:space="preserve"> facilities preclude the demonstration of life sling </w:t>
      </w:r>
      <w:r w:rsidR="002D6429">
        <w:t>rescue</w:t>
      </w:r>
      <w:r>
        <w:t>, this may be presented in lecture format and included in the Moderators presentation to the entire group.</w:t>
      </w:r>
    </w:p>
    <w:p w14:paraId="158B60B0" w14:textId="77777777" w:rsidR="00846CBD" w:rsidRDefault="00846CBD" w:rsidP="00846CBD">
      <w:pPr>
        <w:pStyle w:val="ListParagraph"/>
        <w:ind w:left="2267" w:right="156"/>
      </w:pPr>
    </w:p>
    <w:p w14:paraId="64CE419E" w14:textId="06882FCF" w:rsidR="00846CBD" w:rsidRPr="00950CDE" w:rsidRDefault="00846CBD" w:rsidP="00846CBD">
      <w:pPr>
        <w:pStyle w:val="ListParagraph"/>
        <w:ind w:right="156"/>
        <w:rPr>
          <w:b/>
          <w:bCs/>
        </w:rPr>
      </w:pPr>
      <w:r w:rsidRPr="00950CDE">
        <w:rPr>
          <w:b/>
          <w:bCs/>
        </w:rPr>
        <w:t xml:space="preserve">*NO SEMINAR WILL BE CONSIDERED A SANCTIONED EVENT UNLESS </w:t>
      </w:r>
      <w:r>
        <w:rPr>
          <w:b/>
          <w:bCs/>
        </w:rPr>
        <w:t>ALL</w:t>
      </w:r>
      <w:r w:rsidRPr="00950CDE">
        <w:rPr>
          <w:b/>
          <w:bCs/>
        </w:rPr>
        <w:t xml:space="preserve"> </w:t>
      </w:r>
      <w:r w:rsidR="002D6429">
        <w:rPr>
          <w:b/>
          <w:bCs/>
        </w:rPr>
        <w:t>SIX</w:t>
      </w:r>
      <w:r w:rsidRPr="00950CDE">
        <w:rPr>
          <w:b/>
          <w:bCs/>
        </w:rPr>
        <w:t xml:space="preserve"> MODULES ABOVE ARE PROVIDED AS OUTLINED</w:t>
      </w:r>
    </w:p>
    <w:p w14:paraId="51F93FCD" w14:textId="77777777" w:rsidR="00846CBD" w:rsidRDefault="00846CBD" w:rsidP="00846CBD">
      <w:pPr>
        <w:pStyle w:val="ListParagraph"/>
        <w:ind w:left="2160" w:right="156"/>
      </w:pPr>
    </w:p>
    <w:p w14:paraId="533E6AB1" w14:textId="74A7E49C" w:rsidR="00846CBD" w:rsidRDefault="00846CBD" w:rsidP="00AB0A11">
      <w:pPr>
        <w:pStyle w:val="Heading1"/>
        <w:numPr>
          <w:ilvl w:val="0"/>
          <w:numId w:val="0"/>
        </w:numPr>
        <w:ind w:left="147"/>
      </w:pPr>
      <w:bookmarkStart w:id="41" w:name="_Toc236401228"/>
      <w:r>
        <w:t>Menu of Additional Modules:</w:t>
      </w:r>
      <w:bookmarkEnd w:id="41"/>
      <w:r w:rsidR="00AB0A11">
        <w:br/>
      </w:r>
    </w:p>
    <w:p w14:paraId="1C8FDA6D" w14:textId="536AB83F" w:rsidR="00846CBD" w:rsidRDefault="00EE4239" w:rsidP="004A1C0D">
      <w:pPr>
        <w:pStyle w:val="Heading3"/>
      </w:pPr>
      <w:bookmarkStart w:id="42" w:name="_Toc236401229"/>
      <w:r>
        <w:t>Hands-On</w:t>
      </w:r>
      <w:r w:rsidR="00846CBD">
        <w:t xml:space="preserve"> </w:t>
      </w:r>
      <w:r w:rsidR="00A94DFE">
        <w:t>Tabletop</w:t>
      </w:r>
      <w:r w:rsidR="00846CBD">
        <w:t xml:space="preserve"> Exercise in Crisis Management and Communications</w:t>
      </w:r>
      <w:bookmarkEnd w:id="42"/>
    </w:p>
    <w:p w14:paraId="55BB3E12" w14:textId="77777777" w:rsidR="00846CBD" w:rsidRDefault="00846CBD" w:rsidP="00846CBD">
      <w:pPr>
        <w:pStyle w:val="ListParagraph"/>
        <w:numPr>
          <w:ilvl w:val="1"/>
          <w:numId w:val="15"/>
        </w:numPr>
        <w:ind w:right="156"/>
      </w:pPr>
      <w:r>
        <w:t>Maintain a 40:1 Participant to Instructor ratio</w:t>
      </w:r>
    </w:p>
    <w:p w14:paraId="0B491468" w14:textId="7436D1B9" w:rsidR="00846CBD" w:rsidRDefault="00846CBD" w:rsidP="00846CBD">
      <w:pPr>
        <w:pStyle w:val="ListParagraph"/>
        <w:numPr>
          <w:ilvl w:val="1"/>
          <w:numId w:val="15"/>
        </w:numPr>
        <w:ind w:right="156"/>
      </w:pPr>
      <w:r>
        <w:t xml:space="preserve">Working in teams of no more than ten (10) </w:t>
      </w:r>
      <w:r w:rsidR="00FB45CE">
        <w:t>people</w:t>
      </w:r>
      <w:r>
        <w:t>, participants are presented with a scenario where they are required to outline their crew’s response to the given situation.</w:t>
      </w:r>
    </w:p>
    <w:p w14:paraId="7169FB57" w14:textId="70FA52F6" w:rsidR="006C40B5" w:rsidRDefault="00846CBD" w:rsidP="00846CBD">
      <w:pPr>
        <w:pStyle w:val="ListParagraph"/>
        <w:numPr>
          <w:ilvl w:val="1"/>
          <w:numId w:val="15"/>
        </w:numPr>
        <w:ind w:right="156"/>
      </w:pPr>
      <w:r>
        <w:t>Each group is required to present their plan at the end of the exercise and debrief with the larger group</w:t>
      </w:r>
    </w:p>
    <w:p w14:paraId="6081EEB0" w14:textId="77777777" w:rsidR="006C40B5" w:rsidRDefault="006C40B5" w:rsidP="00846CBD"/>
    <w:p w14:paraId="04F80DDB" w14:textId="77777777" w:rsidR="00846CBD" w:rsidRDefault="00846CBD" w:rsidP="004A1C0D">
      <w:pPr>
        <w:pStyle w:val="Heading3"/>
      </w:pPr>
      <w:bookmarkStart w:id="43" w:name="_Toc236401230"/>
      <w:r>
        <w:t>Medical Evaluation</w:t>
      </w:r>
      <w:bookmarkEnd w:id="43"/>
    </w:p>
    <w:p w14:paraId="3B384348" w14:textId="77777777" w:rsidR="00846CBD" w:rsidRDefault="00846CBD" w:rsidP="00846CBD">
      <w:pPr>
        <w:pStyle w:val="ListParagraph"/>
        <w:numPr>
          <w:ilvl w:val="1"/>
          <w:numId w:val="15"/>
        </w:numPr>
        <w:ind w:right="156"/>
      </w:pPr>
      <w:r>
        <w:t>Maintaining a 20:1 Participant to Instructor ration</w:t>
      </w:r>
    </w:p>
    <w:p w14:paraId="7879E7E3" w14:textId="77777777" w:rsidR="00846CBD" w:rsidRDefault="00846CBD" w:rsidP="00846CBD">
      <w:pPr>
        <w:pStyle w:val="ListParagraph"/>
        <w:numPr>
          <w:ilvl w:val="1"/>
          <w:numId w:val="15"/>
        </w:numPr>
        <w:ind w:right="156"/>
      </w:pPr>
      <w:r>
        <w:t>Given either a case study or examination of a “patient”, 80% of participants complete one aspect of the following evolution of care</w:t>
      </w:r>
    </w:p>
    <w:p w14:paraId="77C1DB49" w14:textId="77777777" w:rsidR="00846CBD" w:rsidRDefault="00846CBD" w:rsidP="00846CBD">
      <w:pPr>
        <w:pStyle w:val="ListParagraph"/>
        <w:numPr>
          <w:ilvl w:val="2"/>
          <w:numId w:val="15"/>
        </w:numPr>
        <w:ind w:right="156"/>
      </w:pPr>
      <w:r>
        <w:t>Complete a SOAP note</w:t>
      </w:r>
    </w:p>
    <w:p w14:paraId="6306680B" w14:textId="77777777" w:rsidR="00846CBD" w:rsidRDefault="00846CBD" w:rsidP="00846CBD">
      <w:pPr>
        <w:pStyle w:val="ListParagraph"/>
        <w:numPr>
          <w:ilvl w:val="2"/>
          <w:numId w:val="15"/>
        </w:numPr>
        <w:ind w:right="156"/>
      </w:pPr>
      <w:r>
        <w:t>Formulate and transmit a call for assistance to an outside entity</w:t>
      </w:r>
    </w:p>
    <w:p w14:paraId="07D256D3" w14:textId="77777777" w:rsidR="00846CBD" w:rsidRDefault="00846CBD" w:rsidP="00846CBD">
      <w:pPr>
        <w:pStyle w:val="ListParagraph"/>
        <w:numPr>
          <w:ilvl w:val="2"/>
          <w:numId w:val="15"/>
        </w:numPr>
        <w:ind w:right="156"/>
      </w:pPr>
      <w:r>
        <w:t>Modify the voyage plan in consideration of the condition of the patient</w:t>
      </w:r>
    </w:p>
    <w:p w14:paraId="2B59948D" w14:textId="77777777" w:rsidR="00846CBD" w:rsidRDefault="00846CBD" w:rsidP="00846CBD">
      <w:pPr>
        <w:pStyle w:val="ListParagraph"/>
        <w:ind w:left="2267" w:right="156"/>
      </w:pPr>
    </w:p>
    <w:p w14:paraId="26A4AC08" w14:textId="77777777" w:rsidR="00846CBD" w:rsidRDefault="00846CBD" w:rsidP="004A1C0D">
      <w:pPr>
        <w:pStyle w:val="Heading3"/>
      </w:pPr>
      <w:bookmarkStart w:id="44" w:name="_Toc236401231"/>
      <w:r>
        <w:lastRenderedPageBreak/>
        <w:t>Jack Line Obstacle Course</w:t>
      </w:r>
      <w:bookmarkEnd w:id="44"/>
    </w:p>
    <w:p w14:paraId="16687B56" w14:textId="5F557065" w:rsidR="00846CBD" w:rsidRDefault="00846CBD" w:rsidP="00846CBD">
      <w:pPr>
        <w:pStyle w:val="ListParagraph"/>
        <w:numPr>
          <w:ilvl w:val="1"/>
          <w:numId w:val="15"/>
        </w:numPr>
        <w:ind w:right="156"/>
      </w:pPr>
      <w:r>
        <w:t>Maintain a 10:1 Participant to Instructor ratio</w:t>
      </w:r>
    </w:p>
    <w:p w14:paraId="41505035" w14:textId="77777777" w:rsidR="00846CBD" w:rsidRDefault="00846CBD" w:rsidP="00846CBD">
      <w:pPr>
        <w:pStyle w:val="ListParagraph"/>
        <w:numPr>
          <w:ilvl w:val="1"/>
          <w:numId w:val="15"/>
        </w:numPr>
        <w:ind w:right="156"/>
      </w:pPr>
      <w:r>
        <w:t>80% of participants successfully navigate around an obstacle course while demonstrating appropriate techniques for transitioning between hard points and jack lines, using double ended tethers.</w:t>
      </w:r>
    </w:p>
    <w:p w14:paraId="4C1E0B09" w14:textId="77777777" w:rsidR="00846CBD" w:rsidRDefault="00846CBD" w:rsidP="00846CBD">
      <w:pPr>
        <w:pStyle w:val="ListParagraph"/>
        <w:ind w:left="827" w:right="156"/>
      </w:pPr>
    </w:p>
    <w:p w14:paraId="379A3495" w14:textId="77777777" w:rsidR="00846CBD" w:rsidRDefault="00846CBD" w:rsidP="004A1C0D">
      <w:pPr>
        <w:pStyle w:val="Heading3"/>
      </w:pPr>
      <w:bookmarkStart w:id="45" w:name="_Toc236401232"/>
      <w:r>
        <w:t>Safety Diagram Scavenger Hunt</w:t>
      </w:r>
      <w:bookmarkEnd w:id="45"/>
    </w:p>
    <w:p w14:paraId="31E00994" w14:textId="19CC0B55" w:rsidR="00846CBD" w:rsidRDefault="00846CBD" w:rsidP="00846CBD">
      <w:pPr>
        <w:pStyle w:val="ListParagraph"/>
        <w:numPr>
          <w:ilvl w:val="1"/>
          <w:numId w:val="15"/>
        </w:numPr>
        <w:ind w:right="156"/>
      </w:pPr>
      <w:r>
        <w:t xml:space="preserve">Maintain </w:t>
      </w:r>
      <w:r w:rsidR="00A94DFE">
        <w:t>a</w:t>
      </w:r>
      <w:r>
        <w:t xml:space="preserve"> 10:1 Participant to Instructor ratio</w:t>
      </w:r>
    </w:p>
    <w:p w14:paraId="7ADC373F" w14:textId="7C5D6897" w:rsidR="00846CBD" w:rsidRDefault="00846CBD" w:rsidP="00846CBD">
      <w:pPr>
        <w:pStyle w:val="ListParagraph"/>
        <w:numPr>
          <w:ilvl w:val="1"/>
          <w:numId w:val="15"/>
        </w:numPr>
        <w:ind w:right="156"/>
      </w:pPr>
      <w:r>
        <w:t xml:space="preserve">Utilizing a moored vessel, participants </w:t>
      </w:r>
      <w:r w:rsidR="0091427A">
        <w:t>must</w:t>
      </w:r>
      <w:r>
        <w:t xml:space="preserve"> draw a safety diagram including:</w:t>
      </w:r>
    </w:p>
    <w:p w14:paraId="6D406CD6" w14:textId="77777777" w:rsidR="00846CBD" w:rsidRDefault="00846CBD" w:rsidP="00846CBD">
      <w:pPr>
        <w:pStyle w:val="ListParagraph"/>
        <w:numPr>
          <w:ilvl w:val="2"/>
          <w:numId w:val="15"/>
        </w:numPr>
        <w:ind w:right="156"/>
      </w:pPr>
      <w:r>
        <w:t>Thru Hull fittings</w:t>
      </w:r>
    </w:p>
    <w:p w14:paraId="5B9C3ECF" w14:textId="77777777" w:rsidR="00846CBD" w:rsidRDefault="00846CBD" w:rsidP="00846CBD">
      <w:pPr>
        <w:pStyle w:val="ListParagraph"/>
        <w:numPr>
          <w:ilvl w:val="2"/>
          <w:numId w:val="15"/>
        </w:numPr>
        <w:ind w:right="156"/>
      </w:pPr>
      <w:r>
        <w:t>Ditch Bag</w:t>
      </w:r>
    </w:p>
    <w:p w14:paraId="142268CA" w14:textId="77777777" w:rsidR="00846CBD" w:rsidRDefault="00846CBD" w:rsidP="00846CBD">
      <w:pPr>
        <w:pStyle w:val="ListParagraph"/>
        <w:numPr>
          <w:ilvl w:val="2"/>
          <w:numId w:val="15"/>
        </w:numPr>
        <w:ind w:right="156"/>
      </w:pPr>
      <w:r>
        <w:t>Damage Control Kit</w:t>
      </w:r>
    </w:p>
    <w:p w14:paraId="071ABBD8" w14:textId="77777777" w:rsidR="00846CBD" w:rsidRDefault="00846CBD" w:rsidP="00846CBD">
      <w:pPr>
        <w:pStyle w:val="ListParagraph"/>
        <w:numPr>
          <w:ilvl w:val="2"/>
          <w:numId w:val="15"/>
        </w:numPr>
        <w:ind w:right="156"/>
      </w:pPr>
      <w:r>
        <w:t>Fire Extinguishers</w:t>
      </w:r>
    </w:p>
    <w:p w14:paraId="27A4F243" w14:textId="77777777" w:rsidR="00846CBD" w:rsidRDefault="00846CBD" w:rsidP="00846CBD">
      <w:pPr>
        <w:pStyle w:val="ListParagraph"/>
        <w:numPr>
          <w:ilvl w:val="2"/>
          <w:numId w:val="15"/>
        </w:numPr>
        <w:ind w:right="156"/>
      </w:pPr>
      <w:r>
        <w:t>Transducer</w:t>
      </w:r>
    </w:p>
    <w:p w14:paraId="7DEEAEEE" w14:textId="77777777" w:rsidR="00846CBD" w:rsidRDefault="00846CBD" w:rsidP="00846CBD">
      <w:pPr>
        <w:pStyle w:val="ListParagraph"/>
        <w:numPr>
          <w:ilvl w:val="2"/>
          <w:numId w:val="15"/>
        </w:numPr>
        <w:ind w:right="156"/>
      </w:pPr>
      <w:r>
        <w:t>Medical Kit</w:t>
      </w:r>
    </w:p>
    <w:p w14:paraId="464AC60E" w14:textId="77BC8B90" w:rsidR="00FB45CE" w:rsidRDefault="00846CBD" w:rsidP="00FB45CE">
      <w:pPr>
        <w:pStyle w:val="ListParagraph"/>
        <w:numPr>
          <w:ilvl w:val="1"/>
          <w:numId w:val="15"/>
        </w:numPr>
        <w:ind w:right="156"/>
      </w:pPr>
      <w:r>
        <w:t>Given an existent safety diagram, answer questions related to items or conditions found at the locations of various items listed.</w:t>
      </w:r>
      <w:r w:rsidR="00CA1521">
        <w:br/>
      </w:r>
    </w:p>
    <w:p w14:paraId="1E2BE8A9" w14:textId="77777777" w:rsidR="00846CBD" w:rsidRDefault="00846CBD" w:rsidP="00846CBD">
      <w:pPr>
        <w:pStyle w:val="ListParagraph"/>
        <w:numPr>
          <w:ilvl w:val="0"/>
          <w:numId w:val="15"/>
        </w:numPr>
        <w:ind w:right="156"/>
      </w:pPr>
      <w:r>
        <w:t>Heaving Line</w:t>
      </w:r>
    </w:p>
    <w:p w14:paraId="15896DD2" w14:textId="71868417" w:rsidR="00846CBD" w:rsidRDefault="00846CBD" w:rsidP="00846CBD">
      <w:pPr>
        <w:pStyle w:val="ListParagraph"/>
        <w:numPr>
          <w:ilvl w:val="1"/>
          <w:numId w:val="15"/>
        </w:numPr>
        <w:ind w:right="156"/>
      </w:pPr>
      <w:r>
        <w:t>Using a throw bag or heaving line, 80% of participants hit a target at a distance of at least 25’</w:t>
      </w:r>
      <w:r w:rsidR="00CA1521">
        <w:t>.</w:t>
      </w:r>
    </w:p>
    <w:p w14:paraId="4F6461B3" w14:textId="77777777" w:rsidR="00846CBD" w:rsidRDefault="00846CBD" w:rsidP="00846CBD">
      <w:pPr>
        <w:ind w:right="156"/>
      </w:pPr>
    </w:p>
    <w:p w14:paraId="5904DF27" w14:textId="77777777" w:rsidR="00846CBD" w:rsidRPr="00950CDE" w:rsidRDefault="00846CBD" w:rsidP="004A1C0D">
      <w:pPr>
        <w:pStyle w:val="Heading3"/>
      </w:pPr>
      <w:bookmarkStart w:id="46" w:name="_Toc236401233"/>
      <w:r w:rsidRPr="00950CDE">
        <w:t>Evaluation</w:t>
      </w:r>
      <w:bookmarkEnd w:id="46"/>
    </w:p>
    <w:p w14:paraId="2AF1ADD1" w14:textId="00EDA0ED" w:rsidR="00846CBD" w:rsidRDefault="00846CBD" w:rsidP="00846CBD">
      <w:pPr>
        <w:ind w:right="156"/>
      </w:pPr>
      <w:r>
        <w:t xml:space="preserve">In addition to the successful demonstration of the skills outlined above, sanctioned </w:t>
      </w:r>
      <w:r w:rsidR="00EE4239">
        <w:t>Hands-On</w:t>
      </w:r>
      <w:r>
        <w:t xml:space="preserve"> seminars require some type of end of course evaluation of participants which can be a </w:t>
      </w:r>
      <w:r w:rsidR="00A94DFE">
        <w:t>scenario-based</w:t>
      </w:r>
      <w:r>
        <w:t xml:space="preserve"> group tabletop exercise, or a written examination.</w:t>
      </w:r>
    </w:p>
    <w:p w14:paraId="0E57412D" w14:textId="77777777" w:rsidR="00846CBD" w:rsidRPr="00950CDE" w:rsidRDefault="00846CBD" w:rsidP="004A1C0D">
      <w:pPr>
        <w:pStyle w:val="Heading3"/>
      </w:pPr>
      <w:bookmarkStart w:id="47" w:name="_Toc236401234"/>
      <w:r w:rsidRPr="00950CDE">
        <w:t>Additional Content</w:t>
      </w:r>
      <w:bookmarkEnd w:id="47"/>
    </w:p>
    <w:p w14:paraId="446C1FE8" w14:textId="2ACBD360" w:rsidR="00846CBD" w:rsidRDefault="00846CBD" w:rsidP="00846CBD">
      <w:pPr>
        <w:ind w:right="156"/>
      </w:pPr>
      <w:r>
        <w:t xml:space="preserve">The training as outlined above </w:t>
      </w:r>
      <w:r w:rsidR="00FB45CE">
        <w:t>is</w:t>
      </w:r>
      <w:r>
        <w:t xml:space="preserve"> the standards required to hold a sanctioned Hand</w:t>
      </w:r>
      <w:r w:rsidR="00A94DFE">
        <w:t>-</w:t>
      </w:r>
      <w:r>
        <w:t xml:space="preserve">On Safety at Sea seminar.  Other </w:t>
      </w:r>
      <w:r w:rsidR="00EE4239">
        <w:t>Hands-On</w:t>
      </w:r>
      <w:r>
        <w:t xml:space="preserve"> and lecture material may also be included however a determination should be made if any of that content falls outside the scope of a US Sailing sanctioned course.  </w:t>
      </w:r>
    </w:p>
    <w:p w14:paraId="0310E8D8" w14:textId="77777777" w:rsidR="00846CBD" w:rsidRDefault="00846CBD" w:rsidP="00846CBD">
      <w:pPr>
        <w:ind w:right="156"/>
      </w:pPr>
    </w:p>
    <w:p w14:paraId="2854B950" w14:textId="77777777" w:rsidR="0003764C" w:rsidRDefault="00846CBD" w:rsidP="00846CBD">
      <w:pPr>
        <w:ind w:right="156"/>
        <w:rPr>
          <w:b/>
          <w:bCs/>
        </w:rPr>
      </w:pPr>
      <w:r w:rsidRPr="00950CDE">
        <w:rPr>
          <w:b/>
          <w:bCs/>
        </w:rPr>
        <w:t>Note</w:t>
      </w:r>
      <w:r w:rsidR="00FB45CE" w:rsidRPr="00950CDE">
        <w:rPr>
          <w:b/>
          <w:bCs/>
        </w:rPr>
        <w:t>:</w:t>
      </w:r>
      <w:r w:rsidR="00FB45CE">
        <w:rPr>
          <w:b/>
          <w:bCs/>
        </w:rPr>
        <w:t xml:space="preserve"> Having</w:t>
      </w:r>
      <w:r w:rsidRPr="00950CDE">
        <w:rPr>
          <w:b/>
          <w:bCs/>
        </w:rPr>
        <w:t xml:space="preserve"> participants get underway in any type of vessel on open water is not considered </w:t>
      </w:r>
      <w:r>
        <w:rPr>
          <w:b/>
          <w:bCs/>
        </w:rPr>
        <w:t xml:space="preserve">a </w:t>
      </w:r>
      <w:r w:rsidRPr="00950CDE">
        <w:rPr>
          <w:b/>
          <w:bCs/>
        </w:rPr>
        <w:t xml:space="preserve">part of any US Sailing </w:t>
      </w:r>
      <w:r>
        <w:rPr>
          <w:b/>
          <w:bCs/>
        </w:rPr>
        <w:t>S</w:t>
      </w:r>
      <w:r w:rsidRPr="00950CDE">
        <w:rPr>
          <w:b/>
          <w:bCs/>
        </w:rPr>
        <w:t>anctioned Safety at Sea curriculum and should be clearly noted as such.</w:t>
      </w:r>
      <w:r w:rsidR="0003764C">
        <w:rPr>
          <w:b/>
          <w:bCs/>
        </w:rPr>
        <w:t xml:space="preserve"> </w:t>
      </w:r>
    </w:p>
    <w:p w14:paraId="5C1A07E1" w14:textId="77777777" w:rsidR="0003764C" w:rsidRDefault="0003764C" w:rsidP="00846CBD">
      <w:pPr>
        <w:ind w:right="156"/>
        <w:rPr>
          <w:b/>
          <w:bCs/>
        </w:rPr>
      </w:pPr>
    </w:p>
    <w:p w14:paraId="56EF8FD5" w14:textId="77777777" w:rsidR="0003764C" w:rsidRDefault="0003764C" w:rsidP="00846CBD">
      <w:pPr>
        <w:ind w:right="156"/>
        <w:rPr>
          <w:b/>
          <w:bCs/>
        </w:rPr>
      </w:pPr>
      <w:r>
        <w:rPr>
          <w:b/>
          <w:bCs/>
        </w:rPr>
        <w:t>If you run anything outside of the Safety at Sea guidelines, it is your responsibility to ensure/secure adequate insurance.</w:t>
      </w:r>
    </w:p>
    <w:p w14:paraId="703842E4" w14:textId="77777777" w:rsidR="0003764C" w:rsidRDefault="0003764C" w:rsidP="00846CBD">
      <w:pPr>
        <w:ind w:right="156"/>
        <w:rPr>
          <w:b/>
          <w:bCs/>
        </w:rPr>
      </w:pPr>
    </w:p>
    <w:p w14:paraId="3AC1469D" w14:textId="7CA5C49D" w:rsidR="00846CBD" w:rsidRPr="00950CDE" w:rsidRDefault="00846CBD" w:rsidP="00846CBD">
      <w:pPr>
        <w:ind w:right="156"/>
        <w:rPr>
          <w:b/>
          <w:bCs/>
        </w:rPr>
      </w:pPr>
      <w:r w:rsidRPr="00950CDE">
        <w:rPr>
          <w:b/>
          <w:bCs/>
        </w:rPr>
        <w:t xml:space="preserve">We encourage individuals to practice aboard their own vessels and where appropriate for seminar organizers to pair a </w:t>
      </w:r>
      <w:r w:rsidR="00EE4239">
        <w:rPr>
          <w:b/>
          <w:bCs/>
        </w:rPr>
        <w:t>Hands-On</w:t>
      </w:r>
      <w:r w:rsidRPr="00950CDE">
        <w:rPr>
          <w:b/>
          <w:bCs/>
        </w:rPr>
        <w:t xml:space="preserve"> Safety at Sea Seminar with an organized training event under the auspices of a local club or organization.</w:t>
      </w:r>
    </w:p>
    <w:p w14:paraId="214B367D" w14:textId="77777777" w:rsidR="00E40ACB" w:rsidRDefault="00E40ACB" w:rsidP="003A3C27">
      <w:pPr>
        <w:pStyle w:val="ListParagraph"/>
        <w:ind w:left="1440" w:right="156" w:firstLine="0"/>
      </w:pPr>
    </w:p>
    <w:p w14:paraId="0A43A4DE" w14:textId="77777777" w:rsidR="00E40ACB" w:rsidRDefault="00E40ACB" w:rsidP="003A3C27">
      <w:pPr>
        <w:pStyle w:val="ListParagraph"/>
        <w:ind w:left="1440" w:right="156" w:firstLine="0"/>
      </w:pPr>
    </w:p>
    <w:p w14:paraId="7E79D2E4" w14:textId="77777777" w:rsidR="00E40ACB" w:rsidRDefault="00E40ACB" w:rsidP="003A3C27">
      <w:pPr>
        <w:pStyle w:val="ListParagraph"/>
        <w:ind w:left="1440" w:right="156" w:firstLine="0"/>
      </w:pPr>
    </w:p>
    <w:p w14:paraId="6D847943" w14:textId="77777777" w:rsidR="00E40ACB" w:rsidRDefault="00E40ACB" w:rsidP="003A3C27">
      <w:pPr>
        <w:pStyle w:val="ListParagraph"/>
        <w:ind w:left="1440" w:right="156" w:firstLine="0"/>
      </w:pPr>
    </w:p>
    <w:p w14:paraId="6B99F42D" w14:textId="77777777" w:rsidR="00E40ACB" w:rsidRDefault="00E40ACB" w:rsidP="003A3C27">
      <w:pPr>
        <w:pStyle w:val="ListParagraph"/>
        <w:ind w:left="1440" w:right="156" w:firstLine="0"/>
      </w:pPr>
    </w:p>
    <w:p w14:paraId="0F92380A" w14:textId="77777777" w:rsidR="00E40ACB" w:rsidRDefault="00E40ACB" w:rsidP="003A3C27">
      <w:pPr>
        <w:pStyle w:val="ListParagraph"/>
        <w:ind w:left="1440" w:right="156" w:firstLine="0"/>
      </w:pPr>
    </w:p>
    <w:p w14:paraId="28DF2FA8" w14:textId="77777777" w:rsidR="00E40ACB" w:rsidRDefault="00E40ACB" w:rsidP="003A3C27">
      <w:pPr>
        <w:pStyle w:val="ListParagraph"/>
        <w:ind w:left="1440" w:right="156" w:firstLine="0"/>
      </w:pPr>
    </w:p>
    <w:p w14:paraId="07E8D32F" w14:textId="77777777" w:rsidR="00E40ACB" w:rsidRDefault="00E40ACB" w:rsidP="003A3C27">
      <w:pPr>
        <w:pStyle w:val="ListParagraph"/>
        <w:ind w:left="1440" w:right="156" w:firstLine="0"/>
      </w:pPr>
    </w:p>
    <w:p w14:paraId="64FFD070" w14:textId="77777777" w:rsidR="00E40ACB" w:rsidRDefault="00E40ACB" w:rsidP="003A3C27">
      <w:pPr>
        <w:pStyle w:val="ListParagraph"/>
        <w:ind w:left="1440" w:right="156" w:firstLine="0"/>
      </w:pPr>
    </w:p>
    <w:p w14:paraId="12A4024E" w14:textId="77777777" w:rsidR="00E40ACB" w:rsidRDefault="00E40ACB" w:rsidP="003A3C27">
      <w:pPr>
        <w:pStyle w:val="ListParagraph"/>
        <w:ind w:left="1440" w:right="156" w:firstLine="0"/>
      </w:pPr>
    </w:p>
    <w:p w14:paraId="471C3031" w14:textId="77777777" w:rsidR="00E40ACB" w:rsidRDefault="00E40ACB" w:rsidP="003A3C27">
      <w:pPr>
        <w:pStyle w:val="ListParagraph"/>
        <w:ind w:left="1440" w:right="156" w:firstLine="0"/>
      </w:pPr>
    </w:p>
    <w:p w14:paraId="66D1310C" w14:textId="77777777" w:rsidR="00E40ACB" w:rsidRDefault="00E40ACB" w:rsidP="003A3C27">
      <w:pPr>
        <w:pStyle w:val="ListParagraph"/>
        <w:ind w:left="1440" w:right="156" w:firstLine="0"/>
      </w:pPr>
    </w:p>
    <w:p w14:paraId="3C3E2E19" w14:textId="77777777" w:rsidR="00E40ACB" w:rsidRDefault="00E40ACB" w:rsidP="003A3C27">
      <w:pPr>
        <w:pStyle w:val="ListParagraph"/>
        <w:ind w:left="1440" w:right="156" w:firstLine="0"/>
      </w:pPr>
    </w:p>
    <w:p w14:paraId="704010DD" w14:textId="77777777" w:rsidR="00E40ACB" w:rsidRDefault="00E40ACB" w:rsidP="003A3C27">
      <w:pPr>
        <w:pStyle w:val="ListParagraph"/>
        <w:ind w:left="1440" w:right="156" w:firstLine="0"/>
      </w:pPr>
    </w:p>
    <w:p w14:paraId="7F7A7D1B" w14:textId="77777777" w:rsidR="00E40ACB" w:rsidRDefault="00E40ACB" w:rsidP="003A3C27">
      <w:pPr>
        <w:pStyle w:val="ListParagraph"/>
        <w:ind w:left="1440" w:right="156" w:firstLine="0"/>
      </w:pPr>
    </w:p>
    <w:p w14:paraId="02B8E0DE" w14:textId="77777777" w:rsidR="00E40ACB" w:rsidRDefault="00E40ACB" w:rsidP="003A3C27">
      <w:pPr>
        <w:pStyle w:val="ListParagraph"/>
        <w:ind w:left="1440" w:right="156" w:firstLine="0"/>
      </w:pPr>
    </w:p>
    <w:p w14:paraId="523FDEB3" w14:textId="77777777" w:rsidR="00E40ACB" w:rsidRDefault="00E40ACB" w:rsidP="003A3C27">
      <w:pPr>
        <w:pStyle w:val="ListParagraph"/>
        <w:ind w:left="1440" w:right="156" w:firstLine="0"/>
      </w:pPr>
    </w:p>
    <w:p w14:paraId="3DE4EEE4" w14:textId="77777777" w:rsidR="00E40ACB" w:rsidRDefault="00E40ACB" w:rsidP="003A3C27">
      <w:pPr>
        <w:pStyle w:val="ListParagraph"/>
        <w:ind w:left="1440" w:right="156" w:firstLine="0"/>
      </w:pPr>
    </w:p>
    <w:p w14:paraId="33A982FE" w14:textId="77777777" w:rsidR="00E40ACB" w:rsidRDefault="00E40ACB" w:rsidP="003A3C27">
      <w:pPr>
        <w:pStyle w:val="ListParagraph"/>
        <w:ind w:left="1440" w:right="156" w:firstLine="0"/>
        <w:sectPr w:rsidR="00E40ACB">
          <w:pgSz w:w="12240" w:h="15840"/>
          <w:pgMar w:top="1393" w:right="917" w:bottom="1137" w:left="900" w:header="720" w:footer="856" w:gutter="0"/>
          <w:cols w:space="720"/>
        </w:sectPr>
      </w:pPr>
    </w:p>
    <w:p w14:paraId="7EAD3C5A" w14:textId="77777777" w:rsidR="00E40ACB" w:rsidRPr="007464B0" w:rsidRDefault="00E40ACB" w:rsidP="00EE11FE">
      <w:pPr>
        <w:pStyle w:val="ListParagraph"/>
        <w:ind w:left="1440" w:right="156" w:firstLine="0"/>
      </w:pPr>
    </w:p>
    <w:sectPr w:rsidR="00E40ACB" w:rsidRPr="007464B0" w:rsidSect="00EE11FE">
      <w:type w:val="continuous"/>
      <w:pgSz w:w="12240" w:h="15840"/>
      <w:pgMar w:top="1393" w:right="917" w:bottom="1137" w:left="900" w:header="72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6F30" w14:textId="77777777" w:rsidR="00DE64E1" w:rsidRDefault="00DE64E1" w:rsidP="00EE11FE">
      <w:pPr>
        <w:spacing w:after="0" w:line="240" w:lineRule="auto"/>
      </w:pPr>
      <w:r>
        <w:separator/>
      </w:r>
    </w:p>
  </w:endnote>
  <w:endnote w:type="continuationSeparator" w:id="0">
    <w:p w14:paraId="61946186" w14:textId="77777777" w:rsidR="00DE64E1" w:rsidRDefault="00DE64E1" w:rsidP="00EE11FE">
      <w:pPr>
        <w:spacing w:after="0" w:line="240" w:lineRule="auto"/>
      </w:pPr>
      <w:r>
        <w:continuationSeparator/>
      </w:r>
    </w:p>
  </w:endnote>
  <w:endnote w:type="continuationNotice" w:id="1">
    <w:p w14:paraId="667EE5D3" w14:textId="77777777" w:rsidR="00DE64E1" w:rsidRDefault="00DE64E1" w:rsidP="00EE1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9079310"/>
      <w:docPartObj>
        <w:docPartGallery w:val="Page Numbers (Bottom of Page)"/>
        <w:docPartUnique/>
      </w:docPartObj>
    </w:sdtPr>
    <w:sdtEndPr>
      <w:rPr>
        <w:rStyle w:val="PageNumber"/>
      </w:rPr>
    </w:sdtEndPr>
    <w:sdtContent>
      <w:p w14:paraId="1E749914" w14:textId="2512224C" w:rsidR="00EE11FE" w:rsidRDefault="00EE11FE" w:rsidP="00EE11F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A1C0D">
          <w:rPr>
            <w:rStyle w:val="PageNumber"/>
            <w:noProof/>
          </w:rPr>
          <w:t>1</w:t>
        </w:r>
        <w:r>
          <w:rPr>
            <w:rStyle w:val="PageNumber"/>
          </w:rPr>
          <w:fldChar w:fldCharType="end"/>
        </w:r>
      </w:p>
    </w:sdtContent>
  </w:sdt>
  <w:p w14:paraId="337C9A8C" w14:textId="77777777" w:rsidR="00C95B94" w:rsidRDefault="00D00B38" w:rsidP="00EE11FE">
    <w:pPr>
      <w:tabs>
        <w:tab w:val="center" w:pos="9625"/>
      </w:tabs>
      <w:spacing w:after="0" w:line="259" w:lineRule="auto"/>
      <w:ind w:left="0" w:right="0" w:firstLine="360"/>
    </w:pPr>
    <w:r>
      <w:rPr>
        <w:rFonts w:ascii="Calibri" w:eastAsia="Calibri" w:hAnsi="Calibri" w:cs="Calibri"/>
        <w:sz w:val="20"/>
      </w:rPr>
      <w:t xml:space="preserve"> </w:t>
    </w:r>
    <w:r>
      <w:rPr>
        <w:rFonts w:ascii="Calibri" w:eastAsia="Calibri" w:hAnsi="Calibri" w:cs="Calibri"/>
        <w:sz w:val="20"/>
      </w:rPr>
      <w:tab/>
    </w:r>
    <w:r>
      <w:rPr>
        <w:rFonts w:ascii="Calibri" w:eastAsia="Calibri" w:hAnsi="Calibri" w:cs="Calibri"/>
        <w:sz w:val="16"/>
      </w:rPr>
      <w:t xml:space="preserve">1/11/2023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366479"/>
      <w:docPartObj>
        <w:docPartGallery w:val="Page Numbers (Bottom of Page)"/>
        <w:docPartUnique/>
      </w:docPartObj>
    </w:sdtPr>
    <w:sdtEndPr>
      <w:rPr>
        <w:noProof/>
      </w:rPr>
    </w:sdtEndPr>
    <w:sdtContent>
      <w:p w14:paraId="59948388" w14:textId="43F60FB0" w:rsidR="00E40353" w:rsidRDefault="00E403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EF0D02" w14:textId="7BC82DC4" w:rsidR="00C95B94" w:rsidRDefault="00C95B94" w:rsidP="00EE11FE">
    <w:pPr>
      <w:tabs>
        <w:tab w:val="center" w:pos="9625"/>
      </w:tabs>
      <w:spacing w:after="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BE04" w14:textId="31796ED1" w:rsidR="00C95B94" w:rsidRPr="00E40353" w:rsidRDefault="00E40353" w:rsidP="00E40353">
    <w:pPr>
      <w:tabs>
        <w:tab w:val="center" w:pos="9625"/>
      </w:tabs>
      <w:spacing w:after="0" w:line="259" w:lineRule="auto"/>
      <w:ind w:left="7920" w:right="0" w:firstLine="0"/>
      <w:jc w:val="both"/>
      <w:rPr>
        <w:sz w:val="16"/>
        <w:szCs w:val="16"/>
      </w:rPr>
    </w:pPr>
    <w:r>
      <w:rPr>
        <w:rFonts w:ascii="Calibri" w:eastAsia="Calibri" w:hAnsi="Calibri" w:cs="Calibri"/>
        <w:sz w:val="16"/>
        <w:szCs w:val="16"/>
      </w:rPr>
      <w:tab/>
    </w:r>
    <w:r w:rsidRPr="00E40353">
      <w:rPr>
        <w:rFonts w:ascii="Calibri" w:eastAsia="Calibri" w:hAnsi="Calibri" w:cs="Calibri"/>
        <w:sz w:val="16"/>
        <w:szCs w:val="16"/>
      </w:rPr>
      <w:t>7/31/2026</w:t>
    </w:r>
    <w:r w:rsidR="00D00B38" w:rsidRPr="00E40353">
      <w:rPr>
        <w:rFonts w:ascii="Calibri" w:eastAsia="Calibri" w:hAnsi="Calibri" w:cs="Calibri"/>
        <w:sz w:val="16"/>
        <w:szCs w:val="16"/>
      </w:rPr>
      <w:t xml:space="preserve"> </w:t>
    </w:r>
    <w:r w:rsidR="00D00B38" w:rsidRPr="00E40353">
      <w:rPr>
        <w:rFonts w:ascii="Calibri" w:eastAsia="Calibri" w:hAnsi="Calibri" w:cs="Calibri"/>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83303" w14:textId="77777777" w:rsidR="00DE64E1" w:rsidRDefault="00DE64E1" w:rsidP="00EE11FE">
      <w:pPr>
        <w:spacing w:after="0" w:line="240" w:lineRule="auto"/>
      </w:pPr>
      <w:r>
        <w:separator/>
      </w:r>
    </w:p>
  </w:footnote>
  <w:footnote w:type="continuationSeparator" w:id="0">
    <w:p w14:paraId="6A76D157" w14:textId="77777777" w:rsidR="00DE64E1" w:rsidRDefault="00DE64E1" w:rsidP="00EE11FE">
      <w:pPr>
        <w:spacing w:after="0" w:line="240" w:lineRule="auto"/>
      </w:pPr>
      <w:r>
        <w:continuationSeparator/>
      </w:r>
    </w:p>
  </w:footnote>
  <w:footnote w:type="continuationNotice" w:id="1">
    <w:p w14:paraId="0D6EED51" w14:textId="77777777" w:rsidR="00DE64E1" w:rsidRDefault="00DE64E1" w:rsidP="00EE11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061"/>
    <w:multiLevelType w:val="hybridMultilevel"/>
    <w:tmpl w:val="416E6F4A"/>
    <w:lvl w:ilvl="0" w:tplc="F114285A">
      <w:start w:val="1"/>
      <w:numFmt w:val="decimal"/>
      <w:lvlText w:val="%1."/>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95D64"/>
    <w:multiLevelType w:val="hybridMultilevel"/>
    <w:tmpl w:val="18722032"/>
    <w:lvl w:ilvl="0" w:tplc="9C9C7CF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4D125C"/>
    <w:multiLevelType w:val="hybridMultilevel"/>
    <w:tmpl w:val="C3A06D7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0C47399A"/>
    <w:multiLevelType w:val="hybridMultilevel"/>
    <w:tmpl w:val="EA08EDBA"/>
    <w:lvl w:ilvl="0" w:tplc="8B06D934">
      <w:start w:val="1"/>
      <w:numFmt w:val="decimal"/>
      <w:lvlText w:val="%1."/>
      <w:lvlJc w:val="left"/>
      <w:pPr>
        <w:ind w:left="1800" w:hanging="360"/>
      </w:pPr>
      <w:rPr>
        <w:b w:val="0"/>
        <w:bC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03317ED"/>
    <w:multiLevelType w:val="hybridMultilevel"/>
    <w:tmpl w:val="4DBC9DD2"/>
    <w:lvl w:ilvl="0" w:tplc="FFFFFFFF">
      <w:start w:val="1"/>
      <w:numFmt w:val="decimal"/>
      <w:lvlText w:val="%1."/>
      <w:lvlJc w:val="left"/>
      <w:pPr>
        <w:ind w:left="830" w:hanging="360"/>
      </w:pPr>
      <w:rPr>
        <w:rFonts w:hint="default"/>
      </w:rPr>
    </w:lvl>
    <w:lvl w:ilvl="1" w:tplc="04090019">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 w15:restartNumberingAfterBreak="0">
    <w:nsid w:val="13F66C70"/>
    <w:multiLevelType w:val="hybridMultilevel"/>
    <w:tmpl w:val="DB76F178"/>
    <w:lvl w:ilvl="0" w:tplc="FFFFFFFF">
      <w:start w:val="1"/>
      <w:numFmt w:val="decimal"/>
      <w:lvlText w:val="%1."/>
      <w:lvlJc w:val="left"/>
      <w:pPr>
        <w:ind w:left="467" w:hanging="360"/>
      </w:pPr>
      <w:rPr>
        <w:rFonts w:hint="default"/>
      </w:rPr>
    </w:lvl>
    <w:lvl w:ilvl="1" w:tplc="04090019">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15:restartNumberingAfterBreak="0">
    <w:nsid w:val="1B6E137E"/>
    <w:multiLevelType w:val="hybridMultilevel"/>
    <w:tmpl w:val="B1B64636"/>
    <w:lvl w:ilvl="0" w:tplc="FFFFFFFF">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F">
      <w:start w:val="1"/>
      <w:numFmt w:val="decimal"/>
      <w:lvlText w:val="%2."/>
      <w:lvlJc w:val="left"/>
      <w:pPr>
        <w:ind w:left="2698" w:hanging="360"/>
      </w:pPr>
    </w:lvl>
    <w:lvl w:ilvl="2" w:tplc="FFFFFFFF">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7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FD1348"/>
    <w:multiLevelType w:val="hybridMultilevel"/>
    <w:tmpl w:val="07B4E326"/>
    <w:lvl w:ilvl="0" w:tplc="BAF85B2C">
      <w:start w:val="1"/>
      <w:numFmt w:val="decimal"/>
      <w:lvlText w:val="%1."/>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8B0CB6"/>
    <w:multiLevelType w:val="hybridMultilevel"/>
    <w:tmpl w:val="301855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5775A"/>
    <w:multiLevelType w:val="hybridMultilevel"/>
    <w:tmpl w:val="CF9E6008"/>
    <w:lvl w:ilvl="0" w:tplc="FAB0D7BC">
      <w:numFmt w:val="bullet"/>
      <w:lvlText w:val=""/>
      <w:lvlJc w:val="left"/>
      <w:pPr>
        <w:ind w:left="2878" w:hanging="540"/>
      </w:pPr>
      <w:rPr>
        <w:rFonts w:ascii="Symbol" w:eastAsia="Arial" w:hAnsi="Symbol" w:cs="Arial" w:hint="default"/>
      </w:rPr>
    </w:lvl>
    <w:lvl w:ilvl="1" w:tplc="04090003" w:tentative="1">
      <w:start w:val="1"/>
      <w:numFmt w:val="bullet"/>
      <w:lvlText w:val="o"/>
      <w:lvlJc w:val="left"/>
      <w:pPr>
        <w:ind w:left="3418" w:hanging="360"/>
      </w:pPr>
      <w:rPr>
        <w:rFonts w:ascii="Courier New" w:hAnsi="Courier New" w:cs="Courier New" w:hint="default"/>
      </w:rPr>
    </w:lvl>
    <w:lvl w:ilvl="2" w:tplc="04090005" w:tentative="1">
      <w:start w:val="1"/>
      <w:numFmt w:val="bullet"/>
      <w:lvlText w:val=""/>
      <w:lvlJc w:val="left"/>
      <w:pPr>
        <w:ind w:left="4138" w:hanging="360"/>
      </w:pPr>
      <w:rPr>
        <w:rFonts w:ascii="Wingdings" w:hAnsi="Wingdings" w:hint="default"/>
      </w:rPr>
    </w:lvl>
    <w:lvl w:ilvl="3" w:tplc="04090001" w:tentative="1">
      <w:start w:val="1"/>
      <w:numFmt w:val="bullet"/>
      <w:lvlText w:val=""/>
      <w:lvlJc w:val="left"/>
      <w:pPr>
        <w:ind w:left="4858" w:hanging="360"/>
      </w:pPr>
      <w:rPr>
        <w:rFonts w:ascii="Symbol" w:hAnsi="Symbol" w:hint="default"/>
      </w:rPr>
    </w:lvl>
    <w:lvl w:ilvl="4" w:tplc="04090003" w:tentative="1">
      <w:start w:val="1"/>
      <w:numFmt w:val="bullet"/>
      <w:lvlText w:val="o"/>
      <w:lvlJc w:val="left"/>
      <w:pPr>
        <w:ind w:left="5578" w:hanging="360"/>
      </w:pPr>
      <w:rPr>
        <w:rFonts w:ascii="Courier New" w:hAnsi="Courier New" w:cs="Courier New" w:hint="default"/>
      </w:rPr>
    </w:lvl>
    <w:lvl w:ilvl="5" w:tplc="04090005" w:tentative="1">
      <w:start w:val="1"/>
      <w:numFmt w:val="bullet"/>
      <w:lvlText w:val=""/>
      <w:lvlJc w:val="left"/>
      <w:pPr>
        <w:ind w:left="6298" w:hanging="360"/>
      </w:pPr>
      <w:rPr>
        <w:rFonts w:ascii="Wingdings" w:hAnsi="Wingdings" w:hint="default"/>
      </w:rPr>
    </w:lvl>
    <w:lvl w:ilvl="6" w:tplc="04090001" w:tentative="1">
      <w:start w:val="1"/>
      <w:numFmt w:val="bullet"/>
      <w:lvlText w:val=""/>
      <w:lvlJc w:val="left"/>
      <w:pPr>
        <w:ind w:left="7018" w:hanging="360"/>
      </w:pPr>
      <w:rPr>
        <w:rFonts w:ascii="Symbol" w:hAnsi="Symbol" w:hint="default"/>
      </w:rPr>
    </w:lvl>
    <w:lvl w:ilvl="7" w:tplc="04090003" w:tentative="1">
      <w:start w:val="1"/>
      <w:numFmt w:val="bullet"/>
      <w:lvlText w:val="o"/>
      <w:lvlJc w:val="left"/>
      <w:pPr>
        <w:ind w:left="7738" w:hanging="360"/>
      </w:pPr>
      <w:rPr>
        <w:rFonts w:ascii="Courier New" w:hAnsi="Courier New" w:cs="Courier New" w:hint="default"/>
      </w:rPr>
    </w:lvl>
    <w:lvl w:ilvl="8" w:tplc="04090005" w:tentative="1">
      <w:start w:val="1"/>
      <w:numFmt w:val="bullet"/>
      <w:lvlText w:val=""/>
      <w:lvlJc w:val="left"/>
      <w:pPr>
        <w:ind w:left="8458" w:hanging="360"/>
      </w:pPr>
      <w:rPr>
        <w:rFonts w:ascii="Wingdings" w:hAnsi="Wingdings" w:hint="default"/>
      </w:rPr>
    </w:lvl>
  </w:abstractNum>
  <w:abstractNum w:abstractNumId="10" w15:restartNumberingAfterBreak="0">
    <w:nsid w:val="305C6CCF"/>
    <w:multiLevelType w:val="hybridMultilevel"/>
    <w:tmpl w:val="D814131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24AA2"/>
    <w:multiLevelType w:val="hybridMultilevel"/>
    <w:tmpl w:val="68D8BD12"/>
    <w:lvl w:ilvl="0" w:tplc="FFFFFFFF">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F">
      <w:start w:val="1"/>
      <w:numFmt w:val="decimal"/>
      <w:lvlText w:val="%2."/>
      <w:lvlJc w:val="left"/>
      <w:pPr>
        <w:ind w:left="2698" w:hanging="360"/>
      </w:pPr>
    </w:lvl>
    <w:lvl w:ilvl="2" w:tplc="FFFFFFFF">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7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643E9C"/>
    <w:multiLevelType w:val="hybridMultilevel"/>
    <w:tmpl w:val="FFFFFFFF"/>
    <w:lvl w:ilvl="0" w:tplc="630AF574">
      <w:start w:val="1"/>
      <w:numFmt w:val="decimal"/>
      <w:lvlText w:val="%1."/>
      <w:lvlJc w:val="left"/>
      <w:pPr>
        <w:ind w:left="1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B4108C">
      <w:start w:val="1"/>
      <w:numFmt w:val="lowerLetter"/>
      <w:lvlText w:val="%2"/>
      <w:lvlJc w:val="left"/>
      <w:pPr>
        <w:ind w:left="2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2606E2">
      <w:start w:val="1"/>
      <w:numFmt w:val="lowerRoman"/>
      <w:lvlText w:val="%3"/>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6E985E">
      <w:start w:val="1"/>
      <w:numFmt w:val="decimal"/>
      <w:lvlText w:val="%4"/>
      <w:lvlJc w:val="left"/>
      <w:pPr>
        <w:ind w:left="3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661640">
      <w:start w:val="1"/>
      <w:numFmt w:val="lowerLetter"/>
      <w:lvlText w:val="%5"/>
      <w:lvlJc w:val="left"/>
      <w:pPr>
        <w:ind w:left="4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6C29D4">
      <w:start w:val="1"/>
      <w:numFmt w:val="lowerRoman"/>
      <w:lvlText w:val="%6"/>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604238">
      <w:start w:val="1"/>
      <w:numFmt w:val="decimal"/>
      <w:lvlText w:val="%7"/>
      <w:lvlJc w:val="left"/>
      <w:pPr>
        <w:ind w:left="5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10F7F8">
      <w:start w:val="1"/>
      <w:numFmt w:val="lowerLetter"/>
      <w:lvlText w:val="%8"/>
      <w:lvlJc w:val="left"/>
      <w:pPr>
        <w:ind w:left="6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EA9682">
      <w:start w:val="1"/>
      <w:numFmt w:val="lowerRoman"/>
      <w:lvlText w:val="%9"/>
      <w:lvlJc w:val="left"/>
      <w:pPr>
        <w:ind w:left="7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958032E"/>
    <w:multiLevelType w:val="hybridMultilevel"/>
    <w:tmpl w:val="7A7698CC"/>
    <w:lvl w:ilvl="0" w:tplc="FFFFFFFF">
      <w:start w:val="1"/>
      <w:numFmt w:val="decimal"/>
      <w:lvlText w:val="%1."/>
      <w:lvlJc w:val="left"/>
      <w:pPr>
        <w:ind w:left="827" w:hanging="360"/>
      </w:pPr>
      <w:rPr>
        <w:rFonts w:hint="default"/>
      </w:rPr>
    </w:lvl>
    <w:lvl w:ilvl="1" w:tplc="04090019">
      <w:start w:val="1"/>
      <w:numFmt w:val="lowerLetter"/>
      <w:lvlText w:val="%2."/>
      <w:lvlJc w:val="left"/>
      <w:pPr>
        <w:ind w:left="1547" w:hanging="360"/>
      </w:pPr>
    </w:lvl>
    <w:lvl w:ilvl="2" w:tplc="0409001B">
      <w:start w:val="1"/>
      <w:numFmt w:val="lowerRoman"/>
      <w:lvlText w:val="%3."/>
      <w:lvlJc w:val="right"/>
      <w:pPr>
        <w:ind w:left="2267" w:hanging="180"/>
      </w:pPr>
    </w:lvl>
    <w:lvl w:ilvl="3" w:tplc="0409000F">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4" w15:restartNumberingAfterBreak="0">
    <w:nsid w:val="4DDD4F9F"/>
    <w:multiLevelType w:val="hybridMultilevel"/>
    <w:tmpl w:val="FFFFFFFF"/>
    <w:lvl w:ilvl="0" w:tplc="90A46D90">
      <w:start w:val="1"/>
      <w:numFmt w:val="bullet"/>
      <w:lvlText w:val="•"/>
      <w:lvlJc w:val="left"/>
      <w:pPr>
        <w:ind w:left="1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EC6F78">
      <w:start w:val="1"/>
      <w:numFmt w:val="bullet"/>
      <w:lvlText w:val="o"/>
      <w:lvlJc w:val="left"/>
      <w:pPr>
        <w:ind w:left="2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70FDA4">
      <w:start w:val="1"/>
      <w:numFmt w:val="bullet"/>
      <w:lvlText w:val="▪"/>
      <w:lvlJc w:val="left"/>
      <w:pPr>
        <w:ind w:left="2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7471CA">
      <w:start w:val="1"/>
      <w:numFmt w:val="bullet"/>
      <w:lvlText w:val="•"/>
      <w:lvlJc w:val="left"/>
      <w:pPr>
        <w:ind w:left="3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0AD266">
      <w:start w:val="1"/>
      <w:numFmt w:val="bullet"/>
      <w:lvlText w:val="o"/>
      <w:lvlJc w:val="left"/>
      <w:pPr>
        <w:ind w:left="4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48CE64">
      <w:start w:val="1"/>
      <w:numFmt w:val="bullet"/>
      <w:lvlText w:val="▪"/>
      <w:lvlJc w:val="left"/>
      <w:pPr>
        <w:ind w:left="4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7A34DA">
      <w:start w:val="1"/>
      <w:numFmt w:val="bullet"/>
      <w:lvlText w:val="•"/>
      <w:lvlJc w:val="left"/>
      <w:pPr>
        <w:ind w:left="5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381F12">
      <w:start w:val="1"/>
      <w:numFmt w:val="bullet"/>
      <w:lvlText w:val="o"/>
      <w:lvlJc w:val="left"/>
      <w:pPr>
        <w:ind w:left="6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769FE8">
      <w:start w:val="1"/>
      <w:numFmt w:val="bullet"/>
      <w:lvlText w:val="▪"/>
      <w:lvlJc w:val="left"/>
      <w:pPr>
        <w:ind w:left="7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5BF5728"/>
    <w:multiLevelType w:val="hybridMultilevel"/>
    <w:tmpl w:val="FFFFFFFF"/>
    <w:lvl w:ilvl="0" w:tplc="D3528D2E">
      <w:start w:val="2"/>
      <w:numFmt w:val="decimal"/>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62FBE4">
      <w:start w:val="1"/>
      <w:numFmt w:val="lowerLetter"/>
      <w:lvlText w:val="%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2828CA">
      <w:start w:val="1"/>
      <w:numFmt w:val="lowerRoman"/>
      <w:lvlText w:val="%3"/>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B44740">
      <w:start w:val="1"/>
      <w:numFmt w:val="decimal"/>
      <w:lvlText w:val="%4"/>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5EF0E2">
      <w:start w:val="1"/>
      <w:numFmt w:val="lowerLetter"/>
      <w:lvlText w:val="%5"/>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CCBC32">
      <w:start w:val="1"/>
      <w:numFmt w:val="lowerRoman"/>
      <w:lvlText w:val="%6"/>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2CE192">
      <w:start w:val="1"/>
      <w:numFmt w:val="decimal"/>
      <w:lvlText w:val="%7"/>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2AF6F4">
      <w:start w:val="1"/>
      <w:numFmt w:val="lowerLetter"/>
      <w:lvlText w:val="%8"/>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BA0E44">
      <w:start w:val="1"/>
      <w:numFmt w:val="lowerRoman"/>
      <w:lvlText w:val="%9"/>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E0A78E9"/>
    <w:multiLevelType w:val="hybridMultilevel"/>
    <w:tmpl w:val="613E1764"/>
    <w:lvl w:ilvl="0" w:tplc="9C9C7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6466BA"/>
    <w:multiLevelType w:val="hybridMultilevel"/>
    <w:tmpl w:val="05DAB4F2"/>
    <w:lvl w:ilvl="0" w:tplc="0C542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B00231"/>
    <w:multiLevelType w:val="hybridMultilevel"/>
    <w:tmpl w:val="FFFFFFFF"/>
    <w:lvl w:ilvl="0" w:tplc="A404CB46">
      <w:start w:val="2"/>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7CAB462">
      <w:start w:val="1"/>
      <w:numFmt w:val="lowerLetter"/>
      <w:lvlText w:val="%2"/>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4C6D6B4">
      <w:start w:val="1"/>
      <w:numFmt w:val="lowerRoman"/>
      <w:lvlText w:val="%3"/>
      <w:lvlJc w:val="left"/>
      <w:pPr>
        <w:ind w:left="1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E4A740E">
      <w:start w:val="1"/>
      <w:numFmt w:val="decimal"/>
      <w:lvlText w:val="%4"/>
      <w:lvlJc w:val="left"/>
      <w:pPr>
        <w:ind w:left="2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CC2051C">
      <w:start w:val="1"/>
      <w:numFmt w:val="lowerLetter"/>
      <w:lvlText w:val="%5"/>
      <w:lvlJc w:val="left"/>
      <w:pPr>
        <w:ind w:left="33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A0253E8">
      <w:start w:val="1"/>
      <w:numFmt w:val="lowerRoman"/>
      <w:lvlText w:val="%6"/>
      <w:lvlJc w:val="left"/>
      <w:pPr>
        <w:ind w:left="40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3FE990A">
      <w:start w:val="1"/>
      <w:numFmt w:val="decimal"/>
      <w:lvlText w:val="%7"/>
      <w:lvlJc w:val="left"/>
      <w:pPr>
        <w:ind w:left="4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4BEAA5A">
      <w:start w:val="1"/>
      <w:numFmt w:val="lowerLetter"/>
      <w:lvlText w:val="%8"/>
      <w:lvlJc w:val="left"/>
      <w:pPr>
        <w:ind w:left="5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2CCAF50">
      <w:start w:val="1"/>
      <w:numFmt w:val="lowerRoman"/>
      <w:lvlText w:val="%9"/>
      <w:lvlJc w:val="left"/>
      <w:pPr>
        <w:ind w:left="6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DD4239"/>
    <w:multiLevelType w:val="hybridMultilevel"/>
    <w:tmpl w:val="3AF2ABC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40369"/>
    <w:multiLevelType w:val="hybridMultilevel"/>
    <w:tmpl w:val="64E40EF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EF6046"/>
    <w:multiLevelType w:val="hybridMultilevel"/>
    <w:tmpl w:val="FFFFFFFF"/>
    <w:lvl w:ilvl="0" w:tplc="3BA227A0">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3E30D6">
      <w:start w:val="1"/>
      <w:numFmt w:val="bullet"/>
      <w:lvlText w:val="o"/>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58E744">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647FF6">
      <w:start w:val="1"/>
      <w:numFmt w:val="bullet"/>
      <w:lvlText w:val="•"/>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524596">
      <w:start w:val="1"/>
      <w:numFmt w:val="bullet"/>
      <w:lvlText w:val="o"/>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88C63E">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3230EC">
      <w:start w:val="1"/>
      <w:numFmt w:val="bullet"/>
      <w:lvlText w:val="•"/>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D6EBBA">
      <w:start w:val="1"/>
      <w:numFmt w:val="bullet"/>
      <w:lvlText w:val="o"/>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E0C15E">
      <w:start w:val="1"/>
      <w:numFmt w:val="bullet"/>
      <w:lvlText w:val="▪"/>
      <w:lvlJc w:val="left"/>
      <w:pPr>
        <w:ind w:left="7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C7809F0"/>
    <w:multiLevelType w:val="hybridMultilevel"/>
    <w:tmpl w:val="FFFFFFFF"/>
    <w:lvl w:ilvl="0" w:tplc="BAF85B2C">
      <w:start w:val="1"/>
      <w:numFmt w:val="decimal"/>
      <w:lvlText w:val="%1."/>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9A8582">
      <w:start w:val="1"/>
      <w:numFmt w:val="lowerLetter"/>
      <w:lvlText w:val="%2"/>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DCD2D4">
      <w:start w:val="1"/>
      <w:numFmt w:val="lowerRoman"/>
      <w:lvlText w:val="%3"/>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ECA46A">
      <w:start w:val="1"/>
      <w:numFmt w:val="decimal"/>
      <w:lvlText w:val="%4"/>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2803A4">
      <w:start w:val="1"/>
      <w:numFmt w:val="lowerLetter"/>
      <w:lvlText w:val="%5"/>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8E342">
      <w:start w:val="1"/>
      <w:numFmt w:val="lowerRoman"/>
      <w:lvlText w:val="%6"/>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60B07A">
      <w:start w:val="1"/>
      <w:numFmt w:val="decimal"/>
      <w:lvlText w:val="%7"/>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C4180A">
      <w:start w:val="1"/>
      <w:numFmt w:val="lowerLetter"/>
      <w:lvlText w:val="%8"/>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62C8D6">
      <w:start w:val="1"/>
      <w:numFmt w:val="lowerRoman"/>
      <w:lvlText w:val="%9"/>
      <w:lvlJc w:val="left"/>
      <w:pPr>
        <w:ind w:left="7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792DD6"/>
    <w:multiLevelType w:val="hybridMultilevel"/>
    <w:tmpl w:val="D256D1EE"/>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79865931"/>
    <w:multiLevelType w:val="hybridMultilevel"/>
    <w:tmpl w:val="38E89308"/>
    <w:lvl w:ilvl="0" w:tplc="FFFFFFFF">
      <w:start w:val="1"/>
      <w:numFmt w:val="decimal"/>
      <w:lvlText w:val="%1."/>
      <w:lvlJc w:val="left"/>
      <w:pPr>
        <w:ind w:left="830" w:hanging="360"/>
      </w:pPr>
      <w:rPr>
        <w:rFonts w:hint="default"/>
      </w:rPr>
    </w:lvl>
    <w:lvl w:ilvl="1" w:tplc="04090019">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5" w15:restartNumberingAfterBreak="0">
    <w:nsid w:val="7B610A22"/>
    <w:multiLevelType w:val="hybridMultilevel"/>
    <w:tmpl w:val="C2BA0A78"/>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26" w15:restartNumberingAfterBreak="0">
    <w:nsid w:val="7BA53CBE"/>
    <w:multiLevelType w:val="hybridMultilevel"/>
    <w:tmpl w:val="F236BBB8"/>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7799B"/>
    <w:multiLevelType w:val="hybridMultilevel"/>
    <w:tmpl w:val="FFFFFFFF"/>
    <w:lvl w:ilvl="0" w:tplc="1C2C24E2">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0EC1C">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D0BF08">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4EC57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3477A6">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99CB2C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C6AEF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E5010">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CE84B4">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43285231">
    <w:abstractNumId w:val="21"/>
  </w:num>
  <w:num w:numId="2" w16cid:durableId="792359391">
    <w:abstractNumId w:val="15"/>
  </w:num>
  <w:num w:numId="3" w16cid:durableId="656231494">
    <w:abstractNumId w:val="27"/>
  </w:num>
  <w:num w:numId="4" w16cid:durableId="1534073732">
    <w:abstractNumId w:val="14"/>
  </w:num>
  <w:num w:numId="5" w16cid:durableId="233395441">
    <w:abstractNumId w:val="22"/>
  </w:num>
  <w:num w:numId="6" w16cid:durableId="78716399">
    <w:abstractNumId w:val="12"/>
  </w:num>
  <w:num w:numId="7" w16cid:durableId="2015179426">
    <w:abstractNumId w:val="18"/>
  </w:num>
  <w:num w:numId="8" w16cid:durableId="1070927099">
    <w:abstractNumId w:val="19"/>
  </w:num>
  <w:num w:numId="9" w16cid:durableId="1424716510">
    <w:abstractNumId w:val="25"/>
  </w:num>
  <w:num w:numId="10" w16cid:durableId="119082101">
    <w:abstractNumId w:val="24"/>
  </w:num>
  <w:num w:numId="11" w16cid:durableId="151020688">
    <w:abstractNumId w:val="4"/>
  </w:num>
  <w:num w:numId="12" w16cid:durableId="284703547">
    <w:abstractNumId w:val="26"/>
  </w:num>
  <w:num w:numId="13" w16cid:durableId="1311326801">
    <w:abstractNumId w:val="5"/>
  </w:num>
  <w:num w:numId="14" w16cid:durableId="2105878795">
    <w:abstractNumId w:val="20"/>
  </w:num>
  <w:num w:numId="15" w16cid:durableId="771046565">
    <w:abstractNumId w:val="13"/>
  </w:num>
  <w:num w:numId="16" w16cid:durableId="1559440274">
    <w:abstractNumId w:val="11"/>
  </w:num>
  <w:num w:numId="17" w16cid:durableId="1645313803">
    <w:abstractNumId w:val="3"/>
  </w:num>
  <w:num w:numId="18" w16cid:durableId="1276979815">
    <w:abstractNumId w:val="9"/>
  </w:num>
  <w:num w:numId="19" w16cid:durableId="1926180285">
    <w:abstractNumId w:val="6"/>
  </w:num>
  <w:num w:numId="20" w16cid:durableId="332922918">
    <w:abstractNumId w:val="10"/>
  </w:num>
  <w:num w:numId="21" w16cid:durableId="367951617">
    <w:abstractNumId w:val="8"/>
  </w:num>
  <w:num w:numId="22" w16cid:durableId="117382976">
    <w:abstractNumId w:val="17"/>
  </w:num>
  <w:num w:numId="23" w16cid:durableId="1536964704">
    <w:abstractNumId w:val="2"/>
  </w:num>
  <w:num w:numId="24" w16cid:durableId="404569213">
    <w:abstractNumId w:val="16"/>
  </w:num>
  <w:num w:numId="25" w16cid:durableId="923341117">
    <w:abstractNumId w:val="1"/>
  </w:num>
  <w:num w:numId="26" w16cid:durableId="968706720">
    <w:abstractNumId w:val="23"/>
  </w:num>
  <w:num w:numId="27" w16cid:durableId="1415275769">
    <w:abstractNumId w:val="0"/>
  </w:num>
  <w:num w:numId="28" w16cid:durableId="1936985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B94"/>
    <w:rsid w:val="000046C9"/>
    <w:rsid w:val="00004A82"/>
    <w:rsid w:val="00007ADD"/>
    <w:rsid w:val="000100FD"/>
    <w:rsid w:val="00010E5A"/>
    <w:rsid w:val="0001672C"/>
    <w:rsid w:val="000176B7"/>
    <w:rsid w:val="0002686E"/>
    <w:rsid w:val="00031652"/>
    <w:rsid w:val="00035E7C"/>
    <w:rsid w:val="0003764C"/>
    <w:rsid w:val="00037933"/>
    <w:rsid w:val="00044CA5"/>
    <w:rsid w:val="00044EFF"/>
    <w:rsid w:val="00045691"/>
    <w:rsid w:val="000550E8"/>
    <w:rsid w:val="000617E6"/>
    <w:rsid w:val="00067103"/>
    <w:rsid w:val="000722D8"/>
    <w:rsid w:val="000772C4"/>
    <w:rsid w:val="00077B13"/>
    <w:rsid w:val="00085452"/>
    <w:rsid w:val="00091CD3"/>
    <w:rsid w:val="000A1A94"/>
    <w:rsid w:val="000A5367"/>
    <w:rsid w:val="000B26CB"/>
    <w:rsid w:val="000B6350"/>
    <w:rsid w:val="000B6773"/>
    <w:rsid w:val="000C6860"/>
    <w:rsid w:val="000D073A"/>
    <w:rsid w:val="000D31D8"/>
    <w:rsid w:val="000E5A95"/>
    <w:rsid w:val="000F22BD"/>
    <w:rsid w:val="000F3C0E"/>
    <w:rsid w:val="00103663"/>
    <w:rsid w:val="00105C21"/>
    <w:rsid w:val="001067F5"/>
    <w:rsid w:val="00107161"/>
    <w:rsid w:val="00114300"/>
    <w:rsid w:val="00114C60"/>
    <w:rsid w:val="00114ED9"/>
    <w:rsid w:val="0012477F"/>
    <w:rsid w:val="00135C0B"/>
    <w:rsid w:val="00136C5D"/>
    <w:rsid w:val="00141A67"/>
    <w:rsid w:val="00146F17"/>
    <w:rsid w:val="0016248A"/>
    <w:rsid w:val="00172735"/>
    <w:rsid w:val="00183FAC"/>
    <w:rsid w:val="001856DD"/>
    <w:rsid w:val="00185884"/>
    <w:rsid w:val="00192116"/>
    <w:rsid w:val="0019399D"/>
    <w:rsid w:val="001A1B13"/>
    <w:rsid w:val="001A1C6D"/>
    <w:rsid w:val="001A1CEF"/>
    <w:rsid w:val="001A39DE"/>
    <w:rsid w:val="001A6013"/>
    <w:rsid w:val="001C3CFD"/>
    <w:rsid w:val="001E53C1"/>
    <w:rsid w:val="001E5C4C"/>
    <w:rsid w:val="001E7677"/>
    <w:rsid w:val="001F286C"/>
    <w:rsid w:val="00200B02"/>
    <w:rsid w:val="00201A4F"/>
    <w:rsid w:val="00202066"/>
    <w:rsid w:val="00207066"/>
    <w:rsid w:val="002171E1"/>
    <w:rsid w:val="00217703"/>
    <w:rsid w:val="00217D81"/>
    <w:rsid w:val="00217E0B"/>
    <w:rsid w:val="00221685"/>
    <w:rsid w:val="00223F1A"/>
    <w:rsid w:val="002261CA"/>
    <w:rsid w:val="002419C7"/>
    <w:rsid w:val="002441F7"/>
    <w:rsid w:val="00251DB4"/>
    <w:rsid w:val="00257236"/>
    <w:rsid w:val="00267ECB"/>
    <w:rsid w:val="002705B2"/>
    <w:rsid w:val="00271A40"/>
    <w:rsid w:val="0027446B"/>
    <w:rsid w:val="00280770"/>
    <w:rsid w:val="00295259"/>
    <w:rsid w:val="00295822"/>
    <w:rsid w:val="002A12DB"/>
    <w:rsid w:val="002A37CE"/>
    <w:rsid w:val="002A4965"/>
    <w:rsid w:val="002B0C30"/>
    <w:rsid w:val="002B1D76"/>
    <w:rsid w:val="002B2AC6"/>
    <w:rsid w:val="002B2C01"/>
    <w:rsid w:val="002B5E67"/>
    <w:rsid w:val="002C2E0D"/>
    <w:rsid w:val="002D2B61"/>
    <w:rsid w:val="002D6429"/>
    <w:rsid w:val="002E0D72"/>
    <w:rsid w:val="002E2345"/>
    <w:rsid w:val="002F49DF"/>
    <w:rsid w:val="0030093D"/>
    <w:rsid w:val="0030186F"/>
    <w:rsid w:val="00302BBE"/>
    <w:rsid w:val="003045ED"/>
    <w:rsid w:val="003108B7"/>
    <w:rsid w:val="00313077"/>
    <w:rsid w:val="00313D21"/>
    <w:rsid w:val="00322E9F"/>
    <w:rsid w:val="003251C9"/>
    <w:rsid w:val="003256C9"/>
    <w:rsid w:val="00331188"/>
    <w:rsid w:val="00341E6D"/>
    <w:rsid w:val="0034337D"/>
    <w:rsid w:val="00343496"/>
    <w:rsid w:val="00347B58"/>
    <w:rsid w:val="00352CC7"/>
    <w:rsid w:val="003600AA"/>
    <w:rsid w:val="00361640"/>
    <w:rsid w:val="0036606C"/>
    <w:rsid w:val="00370D14"/>
    <w:rsid w:val="00371718"/>
    <w:rsid w:val="00372BA7"/>
    <w:rsid w:val="00374094"/>
    <w:rsid w:val="003758A6"/>
    <w:rsid w:val="00391A27"/>
    <w:rsid w:val="003947A6"/>
    <w:rsid w:val="00394B02"/>
    <w:rsid w:val="003A3C27"/>
    <w:rsid w:val="003B323D"/>
    <w:rsid w:val="003B78F8"/>
    <w:rsid w:val="003B7DBB"/>
    <w:rsid w:val="003C0842"/>
    <w:rsid w:val="003C15AE"/>
    <w:rsid w:val="003C36A8"/>
    <w:rsid w:val="003C4947"/>
    <w:rsid w:val="003C5455"/>
    <w:rsid w:val="003C5E54"/>
    <w:rsid w:val="003D03EA"/>
    <w:rsid w:val="003D3D43"/>
    <w:rsid w:val="003E0768"/>
    <w:rsid w:val="003E0EB2"/>
    <w:rsid w:val="003E5E1B"/>
    <w:rsid w:val="003F0B54"/>
    <w:rsid w:val="003F402C"/>
    <w:rsid w:val="00403440"/>
    <w:rsid w:val="004231AD"/>
    <w:rsid w:val="0042389B"/>
    <w:rsid w:val="00424788"/>
    <w:rsid w:val="00441853"/>
    <w:rsid w:val="0044427F"/>
    <w:rsid w:val="00446616"/>
    <w:rsid w:val="0045190F"/>
    <w:rsid w:val="00455612"/>
    <w:rsid w:val="00456229"/>
    <w:rsid w:val="00462A18"/>
    <w:rsid w:val="0046632C"/>
    <w:rsid w:val="00474297"/>
    <w:rsid w:val="004835C8"/>
    <w:rsid w:val="00485EE8"/>
    <w:rsid w:val="004932B2"/>
    <w:rsid w:val="00494312"/>
    <w:rsid w:val="004959F0"/>
    <w:rsid w:val="004A1C0D"/>
    <w:rsid w:val="004A20A4"/>
    <w:rsid w:val="004A2F0F"/>
    <w:rsid w:val="004A4644"/>
    <w:rsid w:val="004A48EC"/>
    <w:rsid w:val="004A502B"/>
    <w:rsid w:val="004B3EC1"/>
    <w:rsid w:val="004B5E59"/>
    <w:rsid w:val="004B6361"/>
    <w:rsid w:val="004C3AFC"/>
    <w:rsid w:val="004C449F"/>
    <w:rsid w:val="004D36ED"/>
    <w:rsid w:val="004E094B"/>
    <w:rsid w:val="004E1F4C"/>
    <w:rsid w:val="004E538C"/>
    <w:rsid w:val="004F12EB"/>
    <w:rsid w:val="004F236F"/>
    <w:rsid w:val="004F309D"/>
    <w:rsid w:val="005003C1"/>
    <w:rsid w:val="00500883"/>
    <w:rsid w:val="00512D1B"/>
    <w:rsid w:val="00513D18"/>
    <w:rsid w:val="00513E56"/>
    <w:rsid w:val="00521EBB"/>
    <w:rsid w:val="005249D4"/>
    <w:rsid w:val="0052796D"/>
    <w:rsid w:val="005406C9"/>
    <w:rsid w:val="00540721"/>
    <w:rsid w:val="00542006"/>
    <w:rsid w:val="005466BC"/>
    <w:rsid w:val="005522A9"/>
    <w:rsid w:val="005669DA"/>
    <w:rsid w:val="00566F79"/>
    <w:rsid w:val="00567257"/>
    <w:rsid w:val="0056730C"/>
    <w:rsid w:val="0057179B"/>
    <w:rsid w:val="005726F4"/>
    <w:rsid w:val="00573192"/>
    <w:rsid w:val="00574959"/>
    <w:rsid w:val="00576E6E"/>
    <w:rsid w:val="005808A2"/>
    <w:rsid w:val="00580FB4"/>
    <w:rsid w:val="0058199A"/>
    <w:rsid w:val="00584A5A"/>
    <w:rsid w:val="005A50DF"/>
    <w:rsid w:val="005B0976"/>
    <w:rsid w:val="005B5522"/>
    <w:rsid w:val="005B665A"/>
    <w:rsid w:val="005B6CFE"/>
    <w:rsid w:val="005C272D"/>
    <w:rsid w:val="005C558E"/>
    <w:rsid w:val="005C7993"/>
    <w:rsid w:val="005C7A5A"/>
    <w:rsid w:val="005D099A"/>
    <w:rsid w:val="005D0D87"/>
    <w:rsid w:val="005E40BA"/>
    <w:rsid w:val="005E436A"/>
    <w:rsid w:val="005E5975"/>
    <w:rsid w:val="005F081F"/>
    <w:rsid w:val="005F1718"/>
    <w:rsid w:val="005F2D09"/>
    <w:rsid w:val="00600504"/>
    <w:rsid w:val="00604A4D"/>
    <w:rsid w:val="00605585"/>
    <w:rsid w:val="00606F9B"/>
    <w:rsid w:val="00617A7C"/>
    <w:rsid w:val="006231A9"/>
    <w:rsid w:val="006279AD"/>
    <w:rsid w:val="0063609E"/>
    <w:rsid w:val="00636A5C"/>
    <w:rsid w:val="00637885"/>
    <w:rsid w:val="00651C92"/>
    <w:rsid w:val="00654DE5"/>
    <w:rsid w:val="006639E5"/>
    <w:rsid w:val="00663FDB"/>
    <w:rsid w:val="006644FC"/>
    <w:rsid w:val="00664523"/>
    <w:rsid w:val="00664A1B"/>
    <w:rsid w:val="006670AD"/>
    <w:rsid w:val="00674A85"/>
    <w:rsid w:val="006752CA"/>
    <w:rsid w:val="00687C17"/>
    <w:rsid w:val="00690812"/>
    <w:rsid w:val="006A120F"/>
    <w:rsid w:val="006A4C02"/>
    <w:rsid w:val="006B098E"/>
    <w:rsid w:val="006B14DF"/>
    <w:rsid w:val="006B2AAC"/>
    <w:rsid w:val="006B5863"/>
    <w:rsid w:val="006B711F"/>
    <w:rsid w:val="006C1DD4"/>
    <w:rsid w:val="006C40B5"/>
    <w:rsid w:val="006D2C47"/>
    <w:rsid w:val="006D7B2D"/>
    <w:rsid w:val="006E28F2"/>
    <w:rsid w:val="006F04D9"/>
    <w:rsid w:val="006F13E2"/>
    <w:rsid w:val="006F471C"/>
    <w:rsid w:val="006F6207"/>
    <w:rsid w:val="007012FB"/>
    <w:rsid w:val="00705CF3"/>
    <w:rsid w:val="007061B8"/>
    <w:rsid w:val="007104F4"/>
    <w:rsid w:val="00713C0A"/>
    <w:rsid w:val="007202FA"/>
    <w:rsid w:val="00737864"/>
    <w:rsid w:val="00745A54"/>
    <w:rsid w:val="007464B0"/>
    <w:rsid w:val="00746926"/>
    <w:rsid w:val="00746CCF"/>
    <w:rsid w:val="00751A8D"/>
    <w:rsid w:val="0075337C"/>
    <w:rsid w:val="00755DAA"/>
    <w:rsid w:val="007578EF"/>
    <w:rsid w:val="00764279"/>
    <w:rsid w:val="007727B5"/>
    <w:rsid w:val="00774DE6"/>
    <w:rsid w:val="007765D0"/>
    <w:rsid w:val="00784581"/>
    <w:rsid w:val="00790A58"/>
    <w:rsid w:val="007911FD"/>
    <w:rsid w:val="007913EF"/>
    <w:rsid w:val="00792BFA"/>
    <w:rsid w:val="007A2C7A"/>
    <w:rsid w:val="007A477B"/>
    <w:rsid w:val="007A7A36"/>
    <w:rsid w:val="007B1B65"/>
    <w:rsid w:val="007B4EC3"/>
    <w:rsid w:val="007C6A05"/>
    <w:rsid w:val="007D0C1F"/>
    <w:rsid w:val="007E10D2"/>
    <w:rsid w:val="007E56E7"/>
    <w:rsid w:val="007F5AF9"/>
    <w:rsid w:val="008271A6"/>
    <w:rsid w:val="00830383"/>
    <w:rsid w:val="00830E1B"/>
    <w:rsid w:val="00831777"/>
    <w:rsid w:val="008318F9"/>
    <w:rsid w:val="008416D0"/>
    <w:rsid w:val="00846CBD"/>
    <w:rsid w:val="00851090"/>
    <w:rsid w:val="008554CF"/>
    <w:rsid w:val="00855EF1"/>
    <w:rsid w:val="008643C5"/>
    <w:rsid w:val="00867800"/>
    <w:rsid w:val="0087115B"/>
    <w:rsid w:val="00872F97"/>
    <w:rsid w:val="00877042"/>
    <w:rsid w:val="008809C2"/>
    <w:rsid w:val="00881065"/>
    <w:rsid w:val="00882F41"/>
    <w:rsid w:val="00884B1E"/>
    <w:rsid w:val="00891768"/>
    <w:rsid w:val="00893E3A"/>
    <w:rsid w:val="00894DD2"/>
    <w:rsid w:val="008968D6"/>
    <w:rsid w:val="00897000"/>
    <w:rsid w:val="008A4A5C"/>
    <w:rsid w:val="008A4F9D"/>
    <w:rsid w:val="008C4A16"/>
    <w:rsid w:val="008C6F83"/>
    <w:rsid w:val="008F0905"/>
    <w:rsid w:val="008F1A0C"/>
    <w:rsid w:val="009019B2"/>
    <w:rsid w:val="00903569"/>
    <w:rsid w:val="00912369"/>
    <w:rsid w:val="00912705"/>
    <w:rsid w:val="00913989"/>
    <w:rsid w:val="0091427A"/>
    <w:rsid w:val="00923373"/>
    <w:rsid w:val="00923573"/>
    <w:rsid w:val="00924CB3"/>
    <w:rsid w:val="00944315"/>
    <w:rsid w:val="00952776"/>
    <w:rsid w:val="00953C27"/>
    <w:rsid w:val="00955C6D"/>
    <w:rsid w:val="00957E67"/>
    <w:rsid w:val="0096684F"/>
    <w:rsid w:val="00966AAB"/>
    <w:rsid w:val="00967EE4"/>
    <w:rsid w:val="00991BAB"/>
    <w:rsid w:val="00994483"/>
    <w:rsid w:val="00996731"/>
    <w:rsid w:val="00997625"/>
    <w:rsid w:val="009A057B"/>
    <w:rsid w:val="009C418C"/>
    <w:rsid w:val="009C5E0F"/>
    <w:rsid w:val="009C6341"/>
    <w:rsid w:val="009C73CD"/>
    <w:rsid w:val="009E3938"/>
    <w:rsid w:val="009E3DAD"/>
    <w:rsid w:val="009F1475"/>
    <w:rsid w:val="009F3A86"/>
    <w:rsid w:val="00A039DA"/>
    <w:rsid w:val="00A120B5"/>
    <w:rsid w:val="00A13BDE"/>
    <w:rsid w:val="00A14019"/>
    <w:rsid w:val="00A3683E"/>
    <w:rsid w:val="00A421B4"/>
    <w:rsid w:val="00A449AA"/>
    <w:rsid w:val="00A44BED"/>
    <w:rsid w:val="00A47274"/>
    <w:rsid w:val="00A4790E"/>
    <w:rsid w:val="00A50F43"/>
    <w:rsid w:val="00A510D4"/>
    <w:rsid w:val="00A52989"/>
    <w:rsid w:val="00A5412D"/>
    <w:rsid w:val="00A73567"/>
    <w:rsid w:val="00A83486"/>
    <w:rsid w:val="00A90C6A"/>
    <w:rsid w:val="00A90D7B"/>
    <w:rsid w:val="00A94055"/>
    <w:rsid w:val="00A94DFE"/>
    <w:rsid w:val="00AA16DA"/>
    <w:rsid w:val="00AA54F6"/>
    <w:rsid w:val="00AB0A11"/>
    <w:rsid w:val="00AB4D2F"/>
    <w:rsid w:val="00AC2166"/>
    <w:rsid w:val="00AD51DC"/>
    <w:rsid w:val="00AE2B50"/>
    <w:rsid w:val="00AF2DD0"/>
    <w:rsid w:val="00B010BA"/>
    <w:rsid w:val="00B05088"/>
    <w:rsid w:val="00B053C7"/>
    <w:rsid w:val="00B05669"/>
    <w:rsid w:val="00B11884"/>
    <w:rsid w:val="00B13EBC"/>
    <w:rsid w:val="00B14405"/>
    <w:rsid w:val="00B17991"/>
    <w:rsid w:val="00B27B7D"/>
    <w:rsid w:val="00B3170A"/>
    <w:rsid w:val="00B318B2"/>
    <w:rsid w:val="00B3297C"/>
    <w:rsid w:val="00B335BA"/>
    <w:rsid w:val="00B3377B"/>
    <w:rsid w:val="00B35EAB"/>
    <w:rsid w:val="00B3656E"/>
    <w:rsid w:val="00B454D1"/>
    <w:rsid w:val="00B53997"/>
    <w:rsid w:val="00B55946"/>
    <w:rsid w:val="00B571FB"/>
    <w:rsid w:val="00B623F4"/>
    <w:rsid w:val="00B73DB9"/>
    <w:rsid w:val="00B85521"/>
    <w:rsid w:val="00B972E1"/>
    <w:rsid w:val="00B97CD0"/>
    <w:rsid w:val="00BA3E99"/>
    <w:rsid w:val="00BA5990"/>
    <w:rsid w:val="00BC044F"/>
    <w:rsid w:val="00BC1101"/>
    <w:rsid w:val="00BC1E3A"/>
    <w:rsid w:val="00BC3D1B"/>
    <w:rsid w:val="00BC6855"/>
    <w:rsid w:val="00BC7C85"/>
    <w:rsid w:val="00BC7CB8"/>
    <w:rsid w:val="00BE2D0A"/>
    <w:rsid w:val="00BE30E6"/>
    <w:rsid w:val="00BE7FF6"/>
    <w:rsid w:val="00BF4F16"/>
    <w:rsid w:val="00C01A5A"/>
    <w:rsid w:val="00C028A5"/>
    <w:rsid w:val="00C16F06"/>
    <w:rsid w:val="00C17BC3"/>
    <w:rsid w:val="00C3040D"/>
    <w:rsid w:val="00C40448"/>
    <w:rsid w:val="00C44BC6"/>
    <w:rsid w:val="00C54400"/>
    <w:rsid w:val="00C54AC3"/>
    <w:rsid w:val="00C62154"/>
    <w:rsid w:val="00C64B0F"/>
    <w:rsid w:val="00C65A48"/>
    <w:rsid w:val="00C73CCE"/>
    <w:rsid w:val="00C77CF7"/>
    <w:rsid w:val="00C82395"/>
    <w:rsid w:val="00C85DF3"/>
    <w:rsid w:val="00C95B94"/>
    <w:rsid w:val="00C95BBB"/>
    <w:rsid w:val="00C9611F"/>
    <w:rsid w:val="00CA1521"/>
    <w:rsid w:val="00CA542C"/>
    <w:rsid w:val="00CA6DF9"/>
    <w:rsid w:val="00CC5B7F"/>
    <w:rsid w:val="00CE4585"/>
    <w:rsid w:val="00CF2A27"/>
    <w:rsid w:val="00CF3CF9"/>
    <w:rsid w:val="00D00B38"/>
    <w:rsid w:val="00D10C35"/>
    <w:rsid w:val="00D1668B"/>
    <w:rsid w:val="00D20F58"/>
    <w:rsid w:val="00D215B0"/>
    <w:rsid w:val="00D2165A"/>
    <w:rsid w:val="00D23BD0"/>
    <w:rsid w:val="00D24F59"/>
    <w:rsid w:val="00D27B1F"/>
    <w:rsid w:val="00D341E7"/>
    <w:rsid w:val="00D41428"/>
    <w:rsid w:val="00D438FA"/>
    <w:rsid w:val="00D477F2"/>
    <w:rsid w:val="00D50048"/>
    <w:rsid w:val="00D54CEA"/>
    <w:rsid w:val="00D5599A"/>
    <w:rsid w:val="00D568E3"/>
    <w:rsid w:val="00D6482B"/>
    <w:rsid w:val="00D67B52"/>
    <w:rsid w:val="00D67F1A"/>
    <w:rsid w:val="00D70E5D"/>
    <w:rsid w:val="00D76D31"/>
    <w:rsid w:val="00D81412"/>
    <w:rsid w:val="00D92FF4"/>
    <w:rsid w:val="00D959FB"/>
    <w:rsid w:val="00DA0ADF"/>
    <w:rsid w:val="00DA0F58"/>
    <w:rsid w:val="00DA1466"/>
    <w:rsid w:val="00DA3A82"/>
    <w:rsid w:val="00DA5A59"/>
    <w:rsid w:val="00DB1530"/>
    <w:rsid w:val="00DB25A0"/>
    <w:rsid w:val="00DB377C"/>
    <w:rsid w:val="00DB7932"/>
    <w:rsid w:val="00DB7BCC"/>
    <w:rsid w:val="00DC0ED5"/>
    <w:rsid w:val="00DC3AED"/>
    <w:rsid w:val="00DC6661"/>
    <w:rsid w:val="00DC7729"/>
    <w:rsid w:val="00DD2722"/>
    <w:rsid w:val="00DD2F6D"/>
    <w:rsid w:val="00DE0909"/>
    <w:rsid w:val="00DE15A2"/>
    <w:rsid w:val="00DE2737"/>
    <w:rsid w:val="00DE33CF"/>
    <w:rsid w:val="00DE3F8D"/>
    <w:rsid w:val="00DE64E1"/>
    <w:rsid w:val="00E01232"/>
    <w:rsid w:val="00E0422E"/>
    <w:rsid w:val="00E23BF8"/>
    <w:rsid w:val="00E25C20"/>
    <w:rsid w:val="00E35C3E"/>
    <w:rsid w:val="00E40353"/>
    <w:rsid w:val="00E40ACB"/>
    <w:rsid w:val="00E4105C"/>
    <w:rsid w:val="00E417DC"/>
    <w:rsid w:val="00E42019"/>
    <w:rsid w:val="00E47FAD"/>
    <w:rsid w:val="00E52796"/>
    <w:rsid w:val="00E549F6"/>
    <w:rsid w:val="00E603D0"/>
    <w:rsid w:val="00E62D26"/>
    <w:rsid w:val="00E63F9B"/>
    <w:rsid w:val="00E67794"/>
    <w:rsid w:val="00E70DE9"/>
    <w:rsid w:val="00E72167"/>
    <w:rsid w:val="00E777D8"/>
    <w:rsid w:val="00E80D15"/>
    <w:rsid w:val="00E831D4"/>
    <w:rsid w:val="00E8534E"/>
    <w:rsid w:val="00E86BCF"/>
    <w:rsid w:val="00E91E12"/>
    <w:rsid w:val="00E93557"/>
    <w:rsid w:val="00EA14C5"/>
    <w:rsid w:val="00EA2B8C"/>
    <w:rsid w:val="00EC692E"/>
    <w:rsid w:val="00EC71F6"/>
    <w:rsid w:val="00EC785F"/>
    <w:rsid w:val="00ED04B4"/>
    <w:rsid w:val="00ED1494"/>
    <w:rsid w:val="00ED1FDA"/>
    <w:rsid w:val="00ED34DB"/>
    <w:rsid w:val="00ED6247"/>
    <w:rsid w:val="00ED71E6"/>
    <w:rsid w:val="00EE11FE"/>
    <w:rsid w:val="00EE4239"/>
    <w:rsid w:val="00EE7987"/>
    <w:rsid w:val="00EF474F"/>
    <w:rsid w:val="00EF4A29"/>
    <w:rsid w:val="00F01349"/>
    <w:rsid w:val="00F03A06"/>
    <w:rsid w:val="00F05024"/>
    <w:rsid w:val="00F071E3"/>
    <w:rsid w:val="00F10C16"/>
    <w:rsid w:val="00F253E2"/>
    <w:rsid w:val="00F261F1"/>
    <w:rsid w:val="00F328C9"/>
    <w:rsid w:val="00F34C6A"/>
    <w:rsid w:val="00F36DFA"/>
    <w:rsid w:val="00F5523F"/>
    <w:rsid w:val="00F62C44"/>
    <w:rsid w:val="00F6450F"/>
    <w:rsid w:val="00F6476C"/>
    <w:rsid w:val="00F67E4A"/>
    <w:rsid w:val="00F700A1"/>
    <w:rsid w:val="00F76C95"/>
    <w:rsid w:val="00F9020B"/>
    <w:rsid w:val="00F94978"/>
    <w:rsid w:val="00F953EE"/>
    <w:rsid w:val="00FA64ED"/>
    <w:rsid w:val="00FB4139"/>
    <w:rsid w:val="00FB45CE"/>
    <w:rsid w:val="00FB7BA6"/>
    <w:rsid w:val="00FC1D6E"/>
    <w:rsid w:val="00FC63FB"/>
    <w:rsid w:val="00FD035F"/>
    <w:rsid w:val="00FD1314"/>
    <w:rsid w:val="00FD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ED998"/>
  <w15:docId w15:val="{8FAD3998-55CE-3042-9BBD-9F85D0A5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1FE"/>
    <w:pPr>
      <w:spacing w:after="15" w:line="248" w:lineRule="auto"/>
      <w:ind w:left="107" w:right="135" w:firstLine="4"/>
    </w:pPr>
    <w:rPr>
      <w:rFonts w:ascii="Arial" w:eastAsia="Arial" w:hAnsi="Arial" w:cs="Arial"/>
      <w:color w:val="000000"/>
      <w:lang w:bidi="en-US"/>
    </w:rPr>
  </w:style>
  <w:style w:type="paragraph" w:styleId="Heading1">
    <w:name w:val="heading 1"/>
    <w:next w:val="Normal"/>
    <w:link w:val="Heading1Char"/>
    <w:uiPriority w:val="9"/>
    <w:qFormat/>
    <w:rsid w:val="004A1C0D"/>
    <w:pPr>
      <w:keepNext/>
      <w:keepLines/>
      <w:numPr>
        <w:numId w:val="7"/>
      </w:numPr>
      <w:spacing w:after="1" w:line="262" w:lineRule="auto"/>
      <w:ind w:left="147" w:right="322" w:hanging="10"/>
      <w:outlineLvl w:val="0"/>
    </w:pPr>
    <w:rPr>
      <w:rFonts w:ascii="Arial" w:eastAsia="Arial" w:hAnsi="Arial" w:cs="Arial"/>
      <w:b/>
      <w:color w:val="000000"/>
      <w:sz w:val="28"/>
    </w:rPr>
  </w:style>
  <w:style w:type="paragraph" w:styleId="Heading2">
    <w:name w:val="heading 2"/>
    <w:basedOn w:val="Normal"/>
    <w:next w:val="Normal"/>
    <w:link w:val="Heading2Char"/>
    <w:uiPriority w:val="9"/>
    <w:unhideWhenUsed/>
    <w:qFormat/>
    <w:rsid w:val="00AB0A11"/>
    <w:pPr>
      <w:keepNext/>
      <w:keepLines/>
      <w:spacing w:before="40" w:after="0"/>
      <w:outlineLvl w:val="1"/>
    </w:pPr>
    <w:rPr>
      <w:rFonts w:eastAsiaTheme="majorEastAsia" w:cstheme="majorBidi"/>
      <w:b/>
      <w:i/>
      <w:color w:val="000000" w:themeColor="text1"/>
      <w:sz w:val="24"/>
      <w:szCs w:val="26"/>
    </w:rPr>
  </w:style>
  <w:style w:type="paragraph" w:styleId="Heading3">
    <w:name w:val="heading 3"/>
    <w:basedOn w:val="Normal"/>
    <w:next w:val="Normal"/>
    <w:link w:val="Heading3Char"/>
    <w:uiPriority w:val="9"/>
    <w:unhideWhenUsed/>
    <w:qFormat/>
    <w:rsid w:val="00D27B1F"/>
    <w:pPr>
      <w:keepNext/>
      <w:keepLines/>
      <w:spacing w:before="40" w:after="0"/>
      <w:outlineLvl w:val="2"/>
    </w:pPr>
    <w:rPr>
      <w:rFonts w:eastAsiaTheme="majorEastAsia"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1C0D"/>
    <w:rPr>
      <w:rFonts w:ascii="Arial" w:eastAsia="Arial" w:hAnsi="Arial" w:cs="Arial"/>
      <w:b/>
      <w:color w:val="000000"/>
      <w:sz w:val="28"/>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0B6350"/>
    <w:rPr>
      <w:color w:val="0563C1" w:themeColor="hyperlink"/>
      <w:u w:val="single"/>
    </w:rPr>
  </w:style>
  <w:style w:type="character" w:styleId="UnresolvedMention">
    <w:name w:val="Unresolved Mention"/>
    <w:basedOn w:val="DefaultParagraphFont"/>
    <w:uiPriority w:val="99"/>
    <w:semiHidden/>
    <w:unhideWhenUsed/>
    <w:rsid w:val="000B6350"/>
    <w:rPr>
      <w:color w:val="605E5C"/>
      <w:shd w:val="clear" w:color="auto" w:fill="E1DFDD"/>
    </w:rPr>
  </w:style>
  <w:style w:type="character" w:styleId="CommentReference">
    <w:name w:val="annotation reference"/>
    <w:basedOn w:val="DefaultParagraphFont"/>
    <w:uiPriority w:val="99"/>
    <w:semiHidden/>
    <w:unhideWhenUsed/>
    <w:rsid w:val="00ED71E6"/>
    <w:rPr>
      <w:sz w:val="16"/>
      <w:szCs w:val="16"/>
    </w:rPr>
  </w:style>
  <w:style w:type="paragraph" w:styleId="CommentText">
    <w:name w:val="annotation text"/>
    <w:basedOn w:val="Normal"/>
    <w:link w:val="CommentTextChar"/>
    <w:uiPriority w:val="99"/>
    <w:unhideWhenUsed/>
    <w:rsid w:val="00ED71E6"/>
    <w:pPr>
      <w:spacing w:line="240" w:lineRule="auto"/>
    </w:pPr>
    <w:rPr>
      <w:sz w:val="20"/>
      <w:szCs w:val="20"/>
    </w:rPr>
  </w:style>
  <w:style w:type="character" w:customStyle="1" w:styleId="CommentTextChar">
    <w:name w:val="Comment Text Char"/>
    <w:basedOn w:val="DefaultParagraphFont"/>
    <w:link w:val="CommentText"/>
    <w:uiPriority w:val="99"/>
    <w:rsid w:val="00ED71E6"/>
    <w:rPr>
      <w:rFonts w:ascii="Arial" w:eastAsia="Arial" w:hAnsi="Arial" w:cs="Arial"/>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ED71E6"/>
    <w:rPr>
      <w:b/>
      <w:bCs/>
    </w:rPr>
  </w:style>
  <w:style w:type="character" w:customStyle="1" w:styleId="CommentSubjectChar">
    <w:name w:val="Comment Subject Char"/>
    <w:basedOn w:val="CommentTextChar"/>
    <w:link w:val="CommentSubject"/>
    <w:uiPriority w:val="99"/>
    <w:semiHidden/>
    <w:rsid w:val="00ED71E6"/>
    <w:rPr>
      <w:rFonts w:ascii="Arial" w:eastAsia="Arial" w:hAnsi="Arial" w:cs="Arial"/>
      <w:b/>
      <w:bCs/>
      <w:color w:val="000000"/>
      <w:sz w:val="20"/>
      <w:szCs w:val="20"/>
      <w:lang w:bidi="en-US"/>
    </w:rPr>
  </w:style>
  <w:style w:type="paragraph" w:styleId="ListParagraph">
    <w:name w:val="List Paragraph"/>
    <w:basedOn w:val="Normal"/>
    <w:uiPriority w:val="34"/>
    <w:qFormat/>
    <w:rsid w:val="00F700A1"/>
    <w:pPr>
      <w:ind w:left="720"/>
      <w:contextualSpacing/>
    </w:pPr>
  </w:style>
  <w:style w:type="paragraph" w:styleId="Header">
    <w:name w:val="header"/>
    <w:basedOn w:val="Normal"/>
    <w:link w:val="HeaderChar"/>
    <w:uiPriority w:val="99"/>
    <w:unhideWhenUsed/>
    <w:rsid w:val="00901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9B2"/>
    <w:rPr>
      <w:rFonts w:ascii="Arial" w:eastAsia="Arial" w:hAnsi="Arial" w:cs="Arial"/>
      <w:color w:val="000000"/>
      <w:lang w:bidi="en-US"/>
    </w:rPr>
  </w:style>
  <w:style w:type="paragraph" w:styleId="Revision">
    <w:name w:val="Revision"/>
    <w:hidden/>
    <w:uiPriority w:val="99"/>
    <w:semiHidden/>
    <w:rsid w:val="00455612"/>
    <w:rPr>
      <w:rFonts w:ascii="Arial" w:eastAsia="Arial" w:hAnsi="Arial" w:cs="Arial"/>
      <w:color w:val="000000"/>
      <w:lang w:bidi="en-US"/>
    </w:rPr>
  </w:style>
  <w:style w:type="paragraph" w:styleId="NoSpacing">
    <w:name w:val="No Spacing"/>
    <w:uiPriority w:val="1"/>
    <w:qFormat/>
    <w:rsid w:val="00E52796"/>
    <w:pPr>
      <w:ind w:left="107" w:right="135" w:firstLine="4"/>
    </w:pPr>
    <w:rPr>
      <w:rFonts w:ascii="Arial" w:eastAsia="Arial" w:hAnsi="Arial" w:cs="Arial"/>
      <w:color w:val="000000"/>
      <w:lang w:bidi="en-US"/>
    </w:rPr>
  </w:style>
  <w:style w:type="paragraph" w:customStyle="1" w:styleId="msonormal0">
    <w:name w:val="msonormal"/>
    <w:basedOn w:val="Normal"/>
    <w:rsid w:val="00EE11FE"/>
    <w:pPr>
      <w:spacing w:before="100" w:beforeAutospacing="1" w:after="100" w:afterAutospacing="1" w:line="240" w:lineRule="auto"/>
      <w:ind w:left="0" w:right="0" w:firstLine="0"/>
    </w:pPr>
    <w:rPr>
      <w:rFonts w:ascii="Times New Roman" w:eastAsiaTheme="minorEastAsia" w:hAnsi="Times New Roman" w:cs="Times New Roman"/>
      <w:color w:val="auto"/>
      <w:kern w:val="0"/>
      <w:sz w:val="24"/>
      <w:szCs w:val="24"/>
      <w:lang w:bidi="ar-SA"/>
      <w14:ligatures w14:val="none"/>
    </w:rPr>
  </w:style>
  <w:style w:type="paragraph" w:styleId="Footer">
    <w:name w:val="footer"/>
    <w:basedOn w:val="Normal"/>
    <w:link w:val="FooterChar"/>
    <w:uiPriority w:val="99"/>
    <w:unhideWhenUsed/>
    <w:rsid w:val="00EE11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1FE"/>
    <w:rPr>
      <w:rFonts w:ascii="Arial" w:eastAsia="Arial" w:hAnsi="Arial" w:cs="Arial"/>
      <w:color w:val="000000"/>
      <w:lang w:bidi="en-US"/>
    </w:rPr>
  </w:style>
  <w:style w:type="character" w:styleId="PageNumber">
    <w:name w:val="page number"/>
    <w:basedOn w:val="DefaultParagraphFont"/>
    <w:uiPriority w:val="99"/>
    <w:semiHidden/>
    <w:unhideWhenUsed/>
    <w:rsid w:val="00EE11FE"/>
  </w:style>
  <w:style w:type="character" w:styleId="FollowedHyperlink">
    <w:name w:val="FollowedHyperlink"/>
    <w:basedOn w:val="DefaultParagraphFont"/>
    <w:uiPriority w:val="99"/>
    <w:semiHidden/>
    <w:unhideWhenUsed/>
    <w:rsid w:val="00FB45CE"/>
    <w:rPr>
      <w:color w:val="954F72" w:themeColor="followedHyperlink"/>
      <w:u w:val="single"/>
    </w:rPr>
  </w:style>
  <w:style w:type="paragraph" w:styleId="TOCHeading">
    <w:name w:val="TOC Heading"/>
    <w:basedOn w:val="Heading1"/>
    <w:next w:val="Normal"/>
    <w:uiPriority w:val="39"/>
    <w:unhideWhenUsed/>
    <w:qFormat/>
    <w:rsid w:val="00BF4F16"/>
    <w:pPr>
      <w:numPr>
        <w:numId w:val="0"/>
      </w:numPr>
      <w:spacing w:before="240" w:after="0" w:line="259" w:lineRule="auto"/>
      <w:ind w:right="0"/>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BF4F16"/>
    <w:pPr>
      <w:spacing w:after="100"/>
      <w:ind w:left="0"/>
    </w:pPr>
  </w:style>
  <w:style w:type="character" w:customStyle="1" w:styleId="Heading2Char">
    <w:name w:val="Heading 2 Char"/>
    <w:basedOn w:val="DefaultParagraphFont"/>
    <w:link w:val="Heading2"/>
    <w:uiPriority w:val="9"/>
    <w:rsid w:val="00AB0A11"/>
    <w:rPr>
      <w:rFonts w:ascii="Arial" w:eastAsiaTheme="majorEastAsia" w:hAnsi="Arial" w:cstheme="majorBidi"/>
      <w:b/>
      <w:i/>
      <w:color w:val="000000" w:themeColor="text1"/>
      <w:sz w:val="24"/>
      <w:szCs w:val="26"/>
      <w:lang w:bidi="en-US"/>
    </w:rPr>
  </w:style>
  <w:style w:type="character" w:styleId="Strong">
    <w:name w:val="Strong"/>
    <w:basedOn w:val="DefaultParagraphFont"/>
    <w:uiPriority w:val="22"/>
    <w:qFormat/>
    <w:rsid w:val="00BF4F16"/>
    <w:rPr>
      <w:b/>
      <w:bCs/>
    </w:rPr>
  </w:style>
  <w:style w:type="paragraph" w:styleId="TOC2">
    <w:name w:val="toc 2"/>
    <w:basedOn w:val="Normal"/>
    <w:next w:val="Normal"/>
    <w:autoRedefine/>
    <w:uiPriority w:val="39"/>
    <w:unhideWhenUsed/>
    <w:rsid w:val="00D27B1F"/>
    <w:pPr>
      <w:spacing w:after="100"/>
      <w:ind w:left="220"/>
    </w:pPr>
  </w:style>
  <w:style w:type="character" w:customStyle="1" w:styleId="Heading3Char">
    <w:name w:val="Heading 3 Char"/>
    <w:basedOn w:val="DefaultParagraphFont"/>
    <w:link w:val="Heading3"/>
    <w:uiPriority w:val="9"/>
    <w:rsid w:val="00D27B1F"/>
    <w:rPr>
      <w:rFonts w:ascii="Arial" w:eastAsiaTheme="majorEastAsia" w:hAnsi="Arial" w:cstheme="majorBidi"/>
      <w:color w:val="000000" w:themeColor="text1"/>
      <w:sz w:val="24"/>
      <w:szCs w:val="24"/>
      <w:lang w:bidi="en-US"/>
    </w:rPr>
  </w:style>
  <w:style w:type="paragraph" w:styleId="TOC3">
    <w:name w:val="toc 3"/>
    <w:basedOn w:val="Normal"/>
    <w:next w:val="Normal"/>
    <w:autoRedefine/>
    <w:uiPriority w:val="39"/>
    <w:unhideWhenUsed/>
    <w:rsid w:val="00D27B1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form.jotform.com/221595152371151" TargetMode="External"/><Relationship Id="rId26" Type="http://schemas.openxmlformats.org/officeDocument/2006/relationships/hyperlink" Target="https://ussailing.jotform.com/261323422663148" TargetMode="External"/><Relationship Id="rId21" Type="http://schemas.openxmlformats.org/officeDocument/2006/relationships/hyperlink" Target="https://form.jotform.com/221595152371151" TargetMode="External"/><Relationship Id="rId34" Type="http://schemas.openxmlformats.org/officeDocument/2006/relationships/hyperlink" Target="https://form.jotform.com/22159515237115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ussailing.jotform.com/261323422663148" TargetMode="External"/><Relationship Id="rId25" Type="http://schemas.openxmlformats.org/officeDocument/2006/relationships/hyperlink" Target="https://www.risk-strategies.com/hubfs/Gowrie/Emergency%20Response%20Plan%20-%20Card%20Template%20-%20Burgee%20Program.pdf?hsLang=en" TargetMode="External"/><Relationship Id="rId33" Type="http://schemas.openxmlformats.org/officeDocument/2006/relationships/hyperlink" Target="https://ussailing.jotform.com/261323422663148" TargetMode="External"/><Relationship Id="rId2" Type="http://schemas.openxmlformats.org/officeDocument/2006/relationships/numbering" Target="numbering.xml"/><Relationship Id="rId16" Type="http://schemas.openxmlformats.org/officeDocument/2006/relationships/hyperlink" Target="https://form.jotform.com/221595152371151" TargetMode="External"/><Relationship Id="rId20" Type="http://schemas.openxmlformats.org/officeDocument/2006/relationships/hyperlink" Target="https://ussailing.jotform.com/build/251133814421143" TargetMode="External"/><Relationship Id="rId29" Type="http://schemas.openxmlformats.org/officeDocument/2006/relationships/hyperlink" Target="https://shop.ussailing.org/safety-at-sea-a-guide-to-safety-under-sail-and-pe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ussailing.jotform.com/261323422663148" TargetMode="External"/><Relationship Id="rId32" Type="http://schemas.openxmlformats.org/officeDocument/2006/relationships/hyperlink" Target="mailto:safetyatsea@ussailing.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rm.jotform.com/221595152371151" TargetMode="External"/><Relationship Id="rId23" Type="http://schemas.openxmlformats.org/officeDocument/2006/relationships/hyperlink" Target="https://ussailing.jotform.com/261323422663148" TargetMode="External"/><Relationship Id="rId28" Type="http://schemas.openxmlformats.org/officeDocument/2006/relationships/hyperlink" Target="https://shop.ussailing.org/education/safety-at-sea/" TargetMode="External"/><Relationship Id="rId36" Type="http://schemas.openxmlformats.org/officeDocument/2006/relationships/fontTable" Target="fontTable.xml"/><Relationship Id="rId10" Type="http://schemas.openxmlformats.org/officeDocument/2006/relationships/hyperlink" Target="https://ussailing.jotform.com/92126083057151" TargetMode="External"/><Relationship Id="rId19" Type="http://schemas.openxmlformats.org/officeDocument/2006/relationships/hyperlink" Target="https://www.ussailing.org/competition/offshore/safety-information/safety-reports/" TargetMode="External"/><Relationship Id="rId31" Type="http://schemas.openxmlformats.org/officeDocument/2006/relationships/hyperlink" Target="https://shop.ussailing.org/safety-at-sea-a-guide-to-safety-under-sail-and-per.html" TargetMode="External"/><Relationship Id="rId4" Type="http://schemas.openxmlformats.org/officeDocument/2006/relationships/settings" Target="settings.xml"/><Relationship Id="rId9" Type="http://schemas.openxmlformats.org/officeDocument/2006/relationships/hyperlink" Target="https://ussailing.jotform.com/261323422663148" TargetMode="External"/><Relationship Id="rId14" Type="http://schemas.openxmlformats.org/officeDocument/2006/relationships/hyperlink" Target="https://ussailing.jotform.com/261323422663148" TargetMode="External"/><Relationship Id="rId22" Type="http://schemas.openxmlformats.org/officeDocument/2006/relationships/hyperlink" Target="https://ussailing.jotform.com/261323422663148" TargetMode="External"/><Relationship Id="rId27" Type="http://schemas.openxmlformats.org/officeDocument/2006/relationships/hyperlink" Target="https://form.jotform.com/221595152371151" TargetMode="External"/><Relationship Id="rId30" Type="http://schemas.openxmlformats.org/officeDocument/2006/relationships/hyperlink" Target="https://shop.ussailing.org/safety-at-sea-a-guide-to-safety-under-sail-and-per.html" TargetMode="External"/><Relationship Id="rId35" Type="http://schemas.openxmlformats.org/officeDocument/2006/relationships/hyperlink" Target="https://ussailing.jotform.com/261323422663148"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3BFA-732B-8F44-A9C8-D65FD55B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24</Pages>
  <Words>8927</Words>
  <Characters>50886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Alison</dc:creator>
  <cp:keywords/>
  <cp:lastModifiedBy>Karen Davidson</cp:lastModifiedBy>
  <cp:revision>4</cp:revision>
  <dcterms:created xsi:type="dcterms:W3CDTF">2026-07-31T18:38:00Z</dcterms:created>
  <dcterms:modified xsi:type="dcterms:W3CDTF">2026-07-31T19:18:00Z</dcterms:modified>
</cp:coreProperties>
</file>