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D2BC9" w:rsidP="6EF397A8" w:rsidRDefault="008D2BC9" w14:paraId="41CBD9D1" w14:textId="568CD010">
      <w:pPr>
        <w:pStyle w:val="NoSpacing"/>
        <w:jc w:val="center"/>
        <w:rPr>
          <w:b w:val="1"/>
          <w:bCs w:val="1"/>
        </w:rPr>
      </w:pPr>
      <w:r w:rsidR="280FFAD6">
        <w:drawing>
          <wp:inline wp14:editId="7A22A81D" wp14:anchorId="276AD462">
            <wp:extent cx="1800225" cy="1106388"/>
            <wp:effectExtent l="0" t="0" r="0" b="0"/>
            <wp:docPr id="4214986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e8e9cbdf664d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0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E1788" w:rsidR="008219DD" w:rsidP="008219DD" w:rsidRDefault="008219DD" w14:paraId="15B6B819" w14:textId="69060AC7">
      <w:pPr>
        <w:pStyle w:val="NoSpacing"/>
        <w:jc w:val="center"/>
        <w:rPr>
          <w:b/>
        </w:rPr>
      </w:pPr>
      <w:r w:rsidRPr="00DE1788">
        <w:rPr>
          <w:b/>
        </w:rPr>
        <w:t>20</w:t>
      </w:r>
      <w:r w:rsidR="005E0B56">
        <w:rPr>
          <w:b/>
        </w:rPr>
        <w:t>2</w:t>
      </w:r>
      <w:r w:rsidR="008D2BC9">
        <w:rPr>
          <w:b/>
        </w:rPr>
        <w:t>1</w:t>
      </w:r>
      <w:r w:rsidRPr="00DE1788">
        <w:rPr>
          <w:b/>
        </w:rPr>
        <w:t xml:space="preserve"> Reach Initiative</w:t>
      </w:r>
    </w:p>
    <w:p w:rsidRPr="00DE1788" w:rsidR="008219DD" w:rsidP="008219DD" w:rsidRDefault="008219DD" w14:paraId="1DC14CCF" w14:textId="77777777">
      <w:pPr>
        <w:pStyle w:val="NoSpacing"/>
        <w:jc w:val="center"/>
        <w:rPr>
          <w:b/>
          <w:bCs/>
        </w:rPr>
      </w:pPr>
      <w:r w:rsidRPr="00DE1788">
        <w:rPr>
          <w:b/>
        </w:rPr>
        <w:t>Growing Capacity: Systemic Incorporation of STEM &amp; Environmental Education through Sailing</w:t>
      </w:r>
      <w:r w:rsidRPr="00DE1788">
        <w:rPr>
          <w:b/>
          <w:bCs/>
        </w:rPr>
        <w:br/>
      </w:r>
      <w:r w:rsidRPr="00DE1788">
        <w:rPr>
          <w:b/>
          <w:bCs/>
        </w:rPr>
        <w:t>Request for Proposals</w:t>
      </w:r>
      <w:r w:rsidR="00442FBD">
        <w:rPr>
          <w:b/>
          <w:bCs/>
        </w:rPr>
        <w:t xml:space="preserve"> – Youth Engagement</w:t>
      </w:r>
    </w:p>
    <w:p w:rsidR="008219DD" w:rsidP="00217A1B" w:rsidRDefault="008219DD" w14:paraId="1BAC5DBE" w14:textId="77777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3325A" w:rsidP="00A179D1" w:rsidRDefault="0083325A" w14:paraId="3E9512DF" w14:textId="77777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179D1" w:rsidP="00A179D1" w:rsidRDefault="00A179D1" w14:paraId="7801CE79" w14:textId="7777777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Purpose</w:t>
      </w:r>
    </w:p>
    <w:p w:rsidRPr="002745CA" w:rsidR="00A179D1" w:rsidP="00A179D1" w:rsidRDefault="00A179D1" w14:paraId="785AF383" w14:textId="22CBC81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Reach </w:t>
      </w:r>
      <w:r w:rsidRPr="002745CA">
        <w:rPr>
          <w:rFonts w:ascii="Arial" w:hAnsi="Arial" w:cs="Arial"/>
          <w:sz w:val="20"/>
          <w:szCs w:val="20"/>
        </w:rPr>
        <w:t xml:space="preserve">Youth Engagement grants have been made available </w:t>
      </w:r>
      <w:r w:rsidRPr="002745CA" w:rsidR="00160100">
        <w:rPr>
          <w:rFonts w:ascii="Arial" w:hAnsi="Arial" w:cs="Arial"/>
          <w:sz w:val="20"/>
          <w:szCs w:val="20"/>
        </w:rPr>
        <w:t>to</w:t>
      </w:r>
      <w:r w:rsidRPr="002745CA">
        <w:rPr>
          <w:rFonts w:ascii="Arial" w:hAnsi="Arial" w:cs="Arial"/>
          <w:sz w:val="20"/>
          <w:szCs w:val="20"/>
        </w:rPr>
        <w:t xml:space="preserve"> provide </w:t>
      </w:r>
      <w:r>
        <w:rPr>
          <w:rFonts w:ascii="Arial" w:hAnsi="Arial" w:cs="Arial"/>
          <w:sz w:val="20"/>
          <w:szCs w:val="20"/>
        </w:rPr>
        <w:t xml:space="preserve">financial support for </w:t>
      </w:r>
      <w:r w:rsidRPr="002745CA">
        <w:rPr>
          <w:rFonts w:ascii="Arial" w:hAnsi="Arial" w:cs="Arial"/>
          <w:sz w:val="20"/>
          <w:szCs w:val="20"/>
        </w:rPr>
        <w:t>materials, transportation costs, and offset</w:t>
      </w:r>
      <w:r>
        <w:rPr>
          <w:rFonts w:ascii="Arial" w:hAnsi="Arial" w:cs="Arial"/>
          <w:sz w:val="20"/>
          <w:szCs w:val="20"/>
        </w:rPr>
        <w:t>ting</w:t>
      </w:r>
      <w:r w:rsidRPr="002745CA">
        <w:rPr>
          <w:rFonts w:ascii="Arial" w:hAnsi="Arial" w:cs="Arial"/>
          <w:sz w:val="20"/>
          <w:szCs w:val="20"/>
        </w:rPr>
        <w:t xml:space="preserve"> staff costs when implementing the Reach Initiative.</w:t>
      </w:r>
      <w:r>
        <w:rPr>
          <w:rFonts w:ascii="Arial" w:hAnsi="Arial" w:cs="Arial"/>
          <w:sz w:val="20"/>
          <w:szCs w:val="20"/>
        </w:rPr>
        <w:t xml:space="preserve"> This area of need was identified through the Reach mentoring sessions and educator surveys. Support from </w:t>
      </w:r>
      <w:r w:rsidR="00160100">
        <w:rPr>
          <w:rFonts w:ascii="Arial" w:hAnsi="Arial" w:cs="Arial"/>
          <w:sz w:val="20"/>
          <w:szCs w:val="20"/>
        </w:rPr>
        <w:t>Rolex</w:t>
      </w:r>
      <w:r>
        <w:rPr>
          <w:rFonts w:ascii="Arial" w:hAnsi="Arial" w:cs="Arial"/>
          <w:sz w:val="20"/>
          <w:szCs w:val="20"/>
        </w:rPr>
        <w:t xml:space="preserve"> and US Sailing donors has made these grants possible.</w:t>
      </w:r>
    </w:p>
    <w:p w:rsidR="00A179D1" w:rsidP="00217A1B" w:rsidRDefault="00A179D1" w14:paraId="543CD6A9" w14:textId="77777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Pr="008219DD" w:rsidR="00217A1B" w:rsidP="00217A1B" w:rsidRDefault="007A7F28" w14:paraId="3D03E4CA" w14:textId="77777777">
      <w:pPr>
        <w:pStyle w:val="Default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t>Criteria for Applicants</w:t>
      </w:r>
    </w:p>
    <w:p w:rsidR="00217A1B" w:rsidP="008219DD" w:rsidRDefault="00217A1B" w14:paraId="596CF997" w14:textId="451BE05B">
      <w:pPr>
        <w:numPr>
          <w:ilvl w:val="0"/>
          <w:numId w:val="43"/>
        </w:numPr>
        <w:spacing w:after="18" w:line="240" w:lineRule="auto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Utilize US Sailing </w:t>
      </w:r>
      <w:r w:rsidR="008D2BC9">
        <w:rPr>
          <w:rFonts w:ascii="Arial" w:hAnsi="Arial" w:cs="Arial"/>
          <w:sz w:val="20"/>
          <w:szCs w:val="20"/>
        </w:rPr>
        <w:t xml:space="preserve">Small Boat </w:t>
      </w:r>
      <w:r w:rsidRPr="008219DD">
        <w:rPr>
          <w:rFonts w:ascii="Arial" w:hAnsi="Arial" w:cs="Arial"/>
          <w:sz w:val="20"/>
          <w:szCs w:val="20"/>
        </w:rPr>
        <w:t>Level 1</w:t>
      </w:r>
      <w:r w:rsidRPr="008219DD" w:rsidR="00CB3D08">
        <w:rPr>
          <w:rFonts w:ascii="Arial" w:hAnsi="Arial" w:cs="Arial"/>
          <w:sz w:val="20"/>
          <w:szCs w:val="20"/>
        </w:rPr>
        <w:t xml:space="preserve"> or Basic Keelboat </w:t>
      </w:r>
      <w:r w:rsidRPr="008219DD">
        <w:rPr>
          <w:rFonts w:ascii="Arial" w:hAnsi="Arial" w:cs="Arial"/>
          <w:sz w:val="20"/>
          <w:szCs w:val="20"/>
        </w:rPr>
        <w:t>certified instructors for all on-water activities</w:t>
      </w:r>
      <w:r w:rsidR="008D2BC9">
        <w:rPr>
          <w:rFonts w:ascii="Arial" w:hAnsi="Arial" w:cs="Arial"/>
          <w:sz w:val="20"/>
          <w:szCs w:val="20"/>
        </w:rPr>
        <w:t>.</w:t>
      </w:r>
      <w:r w:rsidRPr="008219DD">
        <w:rPr>
          <w:rFonts w:ascii="Arial" w:hAnsi="Arial" w:cs="Arial"/>
          <w:sz w:val="20"/>
          <w:szCs w:val="20"/>
        </w:rPr>
        <w:t xml:space="preserve"> </w:t>
      </w:r>
    </w:p>
    <w:p w:rsidRPr="008219DD" w:rsidR="00160100" w:rsidP="008219DD" w:rsidRDefault="00160100" w14:paraId="0A2908A1" w14:textId="22A9C604">
      <w:pPr>
        <w:numPr>
          <w:ilvl w:val="0"/>
          <w:numId w:val="43"/>
        </w:numPr>
        <w:spacing w:after="1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US Sailing </w:t>
      </w:r>
      <w:r w:rsidR="008D2BC9">
        <w:rPr>
          <w:rFonts w:ascii="Arial" w:hAnsi="Arial" w:cs="Arial"/>
          <w:sz w:val="20"/>
          <w:szCs w:val="20"/>
        </w:rPr>
        <w:t xml:space="preserve">Organizational </w:t>
      </w:r>
      <w:r>
        <w:rPr>
          <w:rFonts w:ascii="Arial" w:hAnsi="Arial" w:cs="Arial"/>
          <w:sz w:val="20"/>
          <w:szCs w:val="20"/>
        </w:rPr>
        <w:t>Member</w:t>
      </w:r>
      <w:r w:rsidR="008D2BC9">
        <w:rPr>
          <w:rFonts w:ascii="Arial" w:hAnsi="Arial" w:cs="Arial"/>
          <w:sz w:val="20"/>
          <w:szCs w:val="20"/>
        </w:rPr>
        <w:t>.</w:t>
      </w:r>
    </w:p>
    <w:p w:rsidRPr="008219DD" w:rsidR="00462974" w:rsidP="008219DD" w:rsidRDefault="00462974" w14:paraId="44AFF863" w14:textId="661E4C3C">
      <w:pPr>
        <w:numPr>
          <w:ilvl w:val="0"/>
          <w:numId w:val="43"/>
        </w:numPr>
        <w:spacing w:after="18" w:line="240" w:lineRule="auto"/>
        <w:rPr>
          <w:rFonts w:ascii="Arial" w:hAnsi="Arial" w:cs="Arial"/>
          <w:sz w:val="20"/>
          <w:szCs w:val="20"/>
        </w:rPr>
      </w:pPr>
      <w:r w:rsidRPr="788F433B" w:rsidR="00462974">
        <w:rPr>
          <w:rFonts w:ascii="Arial" w:hAnsi="Arial" w:cs="Arial"/>
          <w:sz w:val="20"/>
          <w:szCs w:val="20"/>
        </w:rPr>
        <w:t>Must be a 501(c) 3</w:t>
      </w:r>
      <w:r w:rsidRPr="788F433B" w:rsidR="006F7745">
        <w:rPr>
          <w:rFonts w:ascii="Arial" w:hAnsi="Arial" w:cs="Arial"/>
          <w:sz w:val="20"/>
          <w:szCs w:val="20"/>
        </w:rPr>
        <w:t xml:space="preserve"> non-profit organization</w:t>
      </w:r>
      <w:r w:rsidRPr="788F433B" w:rsidR="008D2BC9">
        <w:rPr>
          <w:rFonts w:ascii="Arial" w:hAnsi="Arial" w:cs="Arial"/>
          <w:sz w:val="20"/>
          <w:szCs w:val="20"/>
        </w:rPr>
        <w:t>.</w:t>
      </w:r>
    </w:p>
    <w:p w:rsidR="5FE0183D" w:rsidP="788F433B" w:rsidRDefault="5FE0183D" w14:paraId="5A649D32" w14:textId="732CE986">
      <w:pPr>
        <w:pStyle w:val="Normal"/>
        <w:numPr>
          <w:ilvl w:val="0"/>
          <w:numId w:val="43"/>
        </w:numPr>
        <w:spacing w:after="18" w:line="240" w:lineRule="auto"/>
        <w:rPr>
          <w:sz w:val="20"/>
          <w:szCs w:val="20"/>
        </w:rPr>
      </w:pPr>
      <w:r w:rsidRPr="788F433B" w:rsidR="5FE0183D">
        <w:rPr>
          <w:rFonts w:ascii="Arial" w:hAnsi="Arial" w:cs="Arial"/>
          <w:sz w:val="20"/>
          <w:szCs w:val="20"/>
        </w:rPr>
        <w:t>Must attend one virtual mentor session.</w:t>
      </w:r>
    </w:p>
    <w:p w:rsidR="00217A1B" w:rsidP="008219DD" w:rsidRDefault="00217A1B" w14:paraId="6FA424F2" w14:textId="77777777">
      <w:pPr>
        <w:keepNext/>
        <w:keepLines/>
        <w:spacing w:before="360" w:after="0" w:line="240" w:lineRule="auto"/>
        <w:outlineLvl w:val="0"/>
        <w:rPr>
          <w:rFonts w:ascii="Arial" w:hAnsi="Arial" w:cs="Arial" w:eastAsiaTheme="majorEastAsia"/>
          <w:b/>
          <w:bCs/>
          <w:sz w:val="20"/>
          <w:szCs w:val="20"/>
        </w:rPr>
      </w:pPr>
      <w:r w:rsidRPr="008219DD">
        <w:rPr>
          <w:rFonts w:ascii="Arial" w:hAnsi="Arial" w:cs="Arial" w:eastAsiaTheme="majorEastAsia"/>
          <w:b/>
          <w:bCs/>
          <w:sz w:val="20"/>
          <w:szCs w:val="20"/>
        </w:rPr>
        <w:t xml:space="preserve">Timeline </w:t>
      </w:r>
    </w:p>
    <w:p w:rsidRPr="008408B7" w:rsidR="00160100" w:rsidP="00160100" w:rsidRDefault="00160100" w14:paraId="7D89061A" w14:textId="1745D24A">
      <w:pPr>
        <w:keepNext/>
        <w:keepLines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1D25763C" w:rsidR="00160100">
        <w:rPr>
          <w:rFonts w:ascii="Arial" w:hAnsi="Arial" w:eastAsia="Arial" w:cs="Arial"/>
          <w:sz w:val="20"/>
          <w:szCs w:val="20"/>
        </w:rPr>
        <w:t xml:space="preserve">Proposals </w:t>
      </w:r>
      <w:r w:rsidRPr="1D25763C" w:rsidR="00160100">
        <w:rPr>
          <w:rFonts w:ascii="Arial" w:hAnsi="Arial" w:eastAsia="Arial" w:cs="Arial"/>
          <w:sz w:val="20"/>
          <w:szCs w:val="20"/>
        </w:rPr>
        <w:t>d</w:t>
      </w:r>
      <w:r w:rsidRPr="1D25763C" w:rsidR="00160100">
        <w:rPr>
          <w:rFonts w:ascii="Arial" w:hAnsi="Arial" w:eastAsia="Arial" w:cs="Arial"/>
          <w:sz w:val="20"/>
          <w:szCs w:val="20"/>
        </w:rPr>
        <w:t xml:space="preserve">ue: </w:t>
      </w:r>
      <w:r w:rsidRPr="1D25763C" w:rsidR="6CBF8D7D">
        <w:rPr>
          <w:rFonts w:ascii="Arial" w:hAnsi="Arial" w:eastAsia="Arial" w:cs="Arial"/>
          <w:sz w:val="20"/>
          <w:szCs w:val="20"/>
        </w:rPr>
        <w:t>June 1</w:t>
      </w:r>
      <w:r w:rsidRPr="1D25763C" w:rsidR="00160100">
        <w:rPr>
          <w:rFonts w:ascii="Arial" w:hAnsi="Arial" w:eastAsia="Arial" w:cs="Arial"/>
          <w:sz w:val="20"/>
          <w:szCs w:val="20"/>
        </w:rPr>
        <w:t>, 20</w:t>
      </w:r>
      <w:r w:rsidRPr="1D25763C" w:rsidR="00160100">
        <w:rPr>
          <w:rFonts w:ascii="Arial" w:hAnsi="Arial" w:eastAsia="Arial" w:cs="Arial"/>
          <w:sz w:val="20"/>
          <w:szCs w:val="20"/>
        </w:rPr>
        <w:t>2</w:t>
      </w:r>
      <w:r w:rsidRPr="1D25763C" w:rsidR="008D2BC9">
        <w:rPr>
          <w:rFonts w:ascii="Arial" w:hAnsi="Arial" w:eastAsia="Arial" w:cs="Arial"/>
          <w:sz w:val="20"/>
          <w:szCs w:val="20"/>
        </w:rPr>
        <w:t>1</w:t>
      </w:r>
      <w:r w:rsidRPr="1D25763C" w:rsidR="00440C0E">
        <w:rPr>
          <w:rFonts w:ascii="Arial" w:hAnsi="Arial" w:eastAsia="Arial" w:cs="Arial"/>
          <w:sz w:val="20"/>
          <w:szCs w:val="20"/>
        </w:rPr>
        <w:t>.</w:t>
      </w:r>
    </w:p>
    <w:p w:rsidR="00160100" w:rsidP="00160100" w:rsidRDefault="00160100" w14:paraId="23C1079C" w14:textId="717946CF">
      <w:pPr>
        <w:keepNext/>
        <w:keepLines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1D25763C" w:rsidR="00160100">
        <w:rPr>
          <w:rFonts w:ascii="Arial" w:hAnsi="Arial" w:eastAsia="Arial" w:cs="Arial"/>
          <w:sz w:val="20"/>
          <w:szCs w:val="20"/>
        </w:rPr>
        <w:t xml:space="preserve">Notification of </w:t>
      </w:r>
      <w:r w:rsidRPr="1D25763C" w:rsidR="00160100">
        <w:rPr>
          <w:rFonts w:ascii="Arial" w:hAnsi="Arial" w:eastAsia="Arial" w:cs="Arial"/>
          <w:sz w:val="20"/>
          <w:szCs w:val="20"/>
        </w:rPr>
        <w:t>a</w:t>
      </w:r>
      <w:r w:rsidRPr="1D25763C" w:rsidR="00160100">
        <w:rPr>
          <w:rFonts w:ascii="Arial" w:hAnsi="Arial" w:eastAsia="Arial" w:cs="Arial"/>
          <w:sz w:val="20"/>
          <w:szCs w:val="20"/>
        </w:rPr>
        <w:t xml:space="preserve">ward: </w:t>
      </w:r>
      <w:r w:rsidRPr="1D25763C" w:rsidR="008D2BC9">
        <w:rPr>
          <w:rFonts w:ascii="Arial" w:hAnsi="Arial" w:eastAsia="Arial" w:cs="Arial"/>
          <w:sz w:val="20"/>
          <w:szCs w:val="20"/>
        </w:rPr>
        <w:t xml:space="preserve">June </w:t>
      </w:r>
      <w:r w:rsidRPr="1D25763C" w:rsidR="71BB276B">
        <w:rPr>
          <w:rFonts w:ascii="Arial" w:hAnsi="Arial" w:eastAsia="Arial" w:cs="Arial"/>
          <w:sz w:val="20"/>
          <w:szCs w:val="20"/>
        </w:rPr>
        <w:t>9</w:t>
      </w:r>
      <w:r w:rsidRPr="1D25763C" w:rsidR="00160100">
        <w:rPr>
          <w:rFonts w:ascii="Arial" w:hAnsi="Arial" w:eastAsia="Arial" w:cs="Arial"/>
          <w:sz w:val="20"/>
          <w:szCs w:val="20"/>
        </w:rPr>
        <w:t>, 20</w:t>
      </w:r>
      <w:r w:rsidRPr="1D25763C" w:rsidR="00160100">
        <w:rPr>
          <w:rFonts w:ascii="Arial" w:hAnsi="Arial" w:eastAsia="Arial" w:cs="Arial"/>
          <w:sz w:val="20"/>
          <w:szCs w:val="20"/>
        </w:rPr>
        <w:t>2</w:t>
      </w:r>
      <w:r w:rsidRPr="1D25763C" w:rsidR="008D2BC9">
        <w:rPr>
          <w:rFonts w:ascii="Arial" w:hAnsi="Arial" w:eastAsia="Arial" w:cs="Arial"/>
          <w:sz w:val="20"/>
          <w:szCs w:val="20"/>
        </w:rPr>
        <w:t>1</w:t>
      </w:r>
      <w:r w:rsidRPr="1D25763C" w:rsidR="00440C0E">
        <w:rPr>
          <w:rFonts w:ascii="Arial" w:hAnsi="Arial" w:eastAsia="Arial" w:cs="Arial"/>
          <w:sz w:val="20"/>
          <w:szCs w:val="20"/>
        </w:rPr>
        <w:t>.</w:t>
      </w:r>
    </w:p>
    <w:p w:rsidRPr="00160100" w:rsidR="00B0619C" w:rsidP="00160100" w:rsidRDefault="00071AB1" w14:paraId="1395E5F2" w14:textId="1A801B83">
      <w:pPr>
        <w:keepNext/>
        <w:keepLines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1D25763C" w:rsidR="00071AB1">
        <w:rPr>
          <w:rFonts w:ascii="Arial" w:hAnsi="Arial" w:eastAsia="" w:cs="Arial" w:eastAsiaTheme="majorEastAsia"/>
          <w:sz w:val="20"/>
          <w:szCs w:val="20"/>
        </w:rPr>
        <w:t>Signed</w:t>
      </w:r>
      <w:r w:rsidRPr="1D25763C" w:rsidR="00790CE9">
        <w:rPr>
          <w:rFonts w:ascii="Arial" w:hAnsi="Arial" w:eastAsia="" w:cs="Arial" w:eastAsiaTheme="majorEastAsia"/>
          <w:sz w:val="20"/>
          <w:szCs w:val="20"/>
        </w:rPr>
        <w:t xml:space="preserve"> contract</w:t>
      </w:r>
      <w:r w:rsidRPr="1D25763C" w:rsidR="00071AB1">
        <w:rPr>
          <w:rFonts w:ascii="Arial" w:hAnsi="Arial" w:eastAsia="" w:cs="Arial" w:eastAsiaTheme="majorEastAsia"/>
          <w:sz w:val="20"/>
          <w:szCs w:val="20"/>
        </w:rPr>
        <w:t xml:space="preserve"> due</w:t>
      </w:r>
      <w:r w:rsidRPr="1D25763C" w:rsidR="00B0619C">
        <w:rPr>
          <w:rFonts w:ascii="Arial" w:hAnsi="Arial" w:eastAsia="" w:cs="Arial" w:eastAsiaTheme="majorEastAsia"/>
          <w:sz w:val="20"/>
          <w:szCs w:val="20"/>
        </w:rPr>
        <w:t xml:space="preserve">: </w:t>
      </w:r>
      <w:r w:rsidRPr="1D25763C" w:rsidR="008D2BC9">
        <w:rPr>
          <w:rFonts w:ascii="Arial" w:hAnsi="Arial" w:eastAsia="Arial" w:cs="Arial"/>
          <w:sz w:val="20"/>
          <w:szCs w:val="20"/>
        </w:rPr>
        <w:t>June 1</w:t>
      </w:r>
      <w:r w:rsidRPr="1D25763C" w:rsidR="76F15ECB">
        <w:rPr>
          <w:rFonts w:ascii="Arial" w:hAnsi="Arial" w:eastAsia="Arial" w:cs="Arial"/>
          <w:sz w:val="20"/>
          <w:szCs w:val="20"/>
        </w:rPr>
        <w:t>4</w:t>
      </w:r>
      <w:r w:rsidRPr="1D25763C" w:rsidR="008D2BC9">
        <w:rPr>
          <w:rFonts w:ascii="Arial" w:hAnsi="Arial" w:eastAsia="Arial" w:cs="Arial"/>
          <w:sz w:val="20"/>
          <w:szCs w:val="20"/>
        </w:rPr>
        <w:t>, 20</w:t>
      </w:r>
      <w:r w:rsidRPr="1D25763C" w:rsidR="008D2BC9">
        <w:rPr>
          <w:rFonts w:ascii="Arial" w:hAnsi="Arial" w:eastAsia="Arial" w:cs="Arial"/>
          <w:sz w:val="20"/>
          <w:szCs w:val="20"/>
        </w:rPr>
        <w:t>2</w:t>
      </w:r>
      <w:r w:rsidRPr="1D25763C" w:rsidR="00440C0E">
        <w:rPr>
          <w:rFonts w:ascii="Arial" w:hAnsi="Arial" w:eastAsia="Arial" w:cs="Arial"/>
          <w:sz w:val="20"/>
          <w:szCs w:val="20"/>
        </w:rPr>
        <w:t>1.</w:t>
      </w:r>
    </w:p>
    <w:p w:rsidR="00217A1B" w:rsidP="00217A1B" w:rsidRDefault="00217A1B" w14:paraId="28B515E3" w14:textId="77777777">
      <w:pPr>
        <w:spacing w:after="0" w:line="240" w:lineRule="auto"/>
        <w:rPr>
          <w:rFonts w:ascii="Arial" w:hAnsi="Arial" w:eastAsia="Calibri" w:cs="Arial"/>
          <w:b/>
          <w:sz w:val="20"/>
          <w:szCs w:val="20"/>
        </w:rPr>
      </w:pPr>
    </w:p>
    <w:p w:rsidR="00790CE9" w:rsidP="00176965" w:rsidRDefault="00217A1B" w14:paraId="46156813" w14:textId="5E3329A5">
      <w:pPr>
        <w:pStyle w:val="Default"/>
        <w:rPr>
          <w:rFonts w:ascii="Arial" w:hAnsi="Arial" w:eastAsia="Times New Roman" w:cs="Arial"/>
          <w:sz w:val="20"/>
          <w:szCs w:val="20"/>
        </w:rPr>
      </w:pPr>
      <w:r w:rsidRPr="008219DD">
        <w:rPr>
          <w:rFonts w:ascii="Arial" w:hAnsi="Arial" w:cs="Arial"/>
          <w:b/>
          <w:bCs/>
          <w:color w:val="auto"/>
          <w:sz w:val="20"/>
          <w:szCs w:val="20"/>
        </w:rPr>
        <w:t>Award/Grant</w:t>
      </w:r>
      <w:r w:rsidR="00176965">
        <w:rPr>
          <w:rFonts w:ascii="Arial" w:hAnsi="Arial" w:cs="Arial"/>
          <w:b/>
          <w:bCs/>
          <w:color w:val="auto"/>
          <w:sz w:val="20"/>
          <w:szCs w:val="20"/>
        </w:rPr>
        <w:t xml:space="preserve"> -</w:t>
      </w:r>
      <w:r w:rsidRPr="008219DD" w:rsidR="00F93EB4">
        <w:rPr>
          <w:rFonts w:ascii="Arial" w:hAnsi="Arial" w:eastAsia="Times New Roman" w:cs="Arial"/>
          <w:sz w:val="20"/>
          <w:szCs w:val="20"/>
        </w:rPr>
        <w:t xml:space="preserve"> </w:t>
      </w:r>
    </w:p>
    <w:p w:rsidRPr="007B302D" w:rsidR="00790CE9" w:rsidP="007B302D" w:rsidRDefault="00F93EB4" w14:paraId="31EF1338" w14:textId="3A9AF073">
      <w:pPr>
        <w:pStyle w:val="Default"/>
        <w:numPr>
          <w:ilvl w:val="0"/>
          <w:numId w:val="46"/>
        </w:numPr>
        <w:rPr>
          <w:rFonts w:ascii="Arial" w:hAnsi="Arial" w:eastAsia="Times New Roman" w:cs="Arial"/>
          <w:sz w:val="20"/>
          <w:szCs w:val="20"/>
        </w:rPr>
      </w:pPr>
      <w:r w:rsidRPr="008219DD">
        <w:rPr>
          <w:rFonts w:ascii="Arial" w:hAnsi="Arial" w:eastAsia="Times New Roman" w:cs="Arial"/>
          <w:sz w:val="20"/>
          <w:szCs w:val="20"/>
        </w:rPr>
        <w:t>$</w:t>
      </w:r>
      <w:r w:rsidR="008D2BC9">
        <w:rPr>
          <w:rFonts w:ascii="Arial" w:hAnsi="Arial" w:eastAsia="Times New Roman" w:cs="Arial"/>
          <w:sz w:val="20"/>
          <w:szCs w:val="20"/>
        </w:rPr>
        <w:t>3,50</w:t>
      </w:r>
      <w:r w:rsidR="00E56484">
        <w:rPr>
          <w:rFonts w:ascii="Arial" w:hAnsi="Arial" w:eastAsia="Times New Roman" w:cs="Arial"/>
          <w:sz w:val="20"/>
          <w:szCs w:val="20"/>
        </w:rPr>
        <w:t xml:space="preserve">0 </w:t>
      </w:r>
      <w:r w:rsidR="00790CE9">
        <w:rPr>
          <w:rFonts w:ascii="Arial" w:hAnsi="Arial" w:eastAsia="Times New Roman" w:cs="Arial"/>
          <w:sz w:val="20"/>
          <w:szCs w:val="20"/>
        </w:rPr>
        <w:t xml:space="preserve">grant to use on program materials, transportation </w:t>
      </w:r>
      <w:r w:rsidRPr="002745CA" w:rsidR="00790CE9">
        <w:rPr>
          <w:rFonts w:ascii="Arial" w:hAnsi="Arial" w:cs="Arial"/>
          <w:sz w:val="20"/>
          <w:szCs w:val="20"/>
        </w:rPr>
        <w:t>costs, and offset costs when implementing the Reach Initiativ</w:t>
      </w:r>
      <w:r w:rsidR="007B302D">
        <w:rPr>
          <w:rFonts w:ascii="Arial" w:hAnsi="Arial" w:cs="Arial"/>
          <w:sz w:val="20"/>
          <w:szCs w:val="20"/>
        </w:rPr>
        <w:t>e.</w:t>
      </w:r>
      <w:r w:rsidR="00037F03">
        <w:rPr>
          <w:rFonts w:ascii="Arial" w:hAnsi="Arial" w:cs="Arial"/>
          <w:sz w:val="20"/>
          <w:szCs w:val="20"/>
        </w:rPr>
        <w:t xml:space="preserve"> At least one staff or volunteer is highly encouraged to register for a Reach Educator Course.</w:t>
      </w:r>
      <w:r w:rsidRPr="007B302D" w:rsidR="00790CE9">
        <w:rPr>
          <w:rFonts w:ascii="Arial" w:hAnsi="Arial" w:eastAsia="Times New Roman" w:cs="Arial"/>
          <w:sz w:val="20"/>
          <w:szCs w:val="20"/>
        </w:rPr>
        <w:t xml:space="preserve">           </w:t>
      </w:r>
    </w:p>
    <w:p w:rsidR="002745CA" w:rsidP="004C6B9B" w:rsidRDefault="002745CA" w14:paraId="0EE43276" w14:textId="77777777">
      <w:pPr>
        <w:spacing w:after="0"/>
        <w:rPr>
          <w:rFonts w:ascii="Arial" w:hAnsi="Arial" w:cs="Arial"/>
          <w:b/>
          <w:sz w:val="20"/>
          <w:szCs w:val="20"/>
        </w:rPr>
      </w:pPr>
    </w:p>
    <w:p w:rsidRPr="008219DD" w:rsidR="007A7F28" w:rsidP="004C6B9B" w:rsidRDefault="00E67250" w14:paraId="6370A3CB" w14:textId="77777777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Reporting</w:t>
      </w:r>
    </w:p>
    <w:p w:rsidR="00E67250" w:rsidP="007A7F28" w:rsidRDefault="00E67250" w14:paraId="73489529" w14:textId="6CD02DC4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Submission of </w:t>
      </w:r>
      <w:r w:rsidRPr="008219DD" w:rsidR="0045472A">
        <w:rPr>
          <w:rFonts w:ascii="Arial" w:hAnsi="Arial" w:cs="Arial"/>
          <w:sz w:val="20"/>
          <w:szCs w:val="20"/>
        </w:rPr>
        <w:t>a one</w:t>
      </w:r>
      <w:r w:rsidR="00790CE9">
        <w:rPr>
          <w:rFonts w:ascii="Arial" w:hAnsi="Arial" w:cs="Arial"/>
          <w:sz w:val="20"/>
          <w:szCs w:val="20"/>
        </w:rPr>
        <w:t>-</w:t>
      </w:r>
      <w:r w:rsidRPr="008219DD" w:rsidR="0045472A">
        <w:rPr>
          <w:rFonts w:ascii="Arial" w:hAnsi="Arial" w:cs="Arial"/>
          <w:sz w:val="20"/>
          <w:szCs w:val="20"/>
        </w:rPr>
        <w:t xml:space="preserve">page </w:t>
      </w:r>
      <w:r w:rsidRPr="008219DD" w:rsidR="001F480E">
        <w:rPr>
          <w:rFonts w:ascii="Arial" w:hAnsi="Arial" w:cs="Arial"/>
          <w:sz w:val="20"/>
          <w:szCs w:val="20"/>
        </w:rPr>
        <w:t xml:space="preserve">final </w:t>
      </w:r>
      <w:r w:rsidRPr="008219DD" w:rsidR="008A7F91">
        <w:rPr>
          <w:rFonts w:ascii="Arial" w:hAnsi="Arial" w:cs="Arial"/>
          <w:sz w:val="20"/>
          <w:szCs w:val="20"/>
        </w:rPr>
        <w:t>r</w:t>
      </w:r>
      <w:r w:rsidRPr="008219DD">
        <w:rPr>
          <w:rFonts w:ascii="Arial" w:hAnsi="Arial" w:cs="Arial"/>
          <w:sz w:val="20"/>
          <w:szCs w:val="20"/>
        </w:rPr>
        <w:t>eport</w:t>
      </w:r>
      <w:r w:rsidRPr="008219DD" w:rsidR="0045472A">
        <w:rPr>
          <w:rFonts w:ascii="Arial" w:hAnsi="Arial" w:cs="Arial"/>
          <w:sz w:val="20"/>
          <w:szCs w:val="20"/>
        </w:rPr>
        <w:t xml:space="preserve"> is due by Friday, </w:t>
      </w:r>
      <w:r w:rsidRPr="008219DD" w:rsidR="006C08F0">
        <w:rPr>
          <w:rFonts w:ascii="Arial" w:hAnsi="Arial" w:cs="Arial"/>
          <w:sz w:val="20"/>
          <w:szCs w:val="20"/>
        </w:rPr>
        <w:t xml:space="preserve">October </w:t>
      </w:r>
      <w:r w:rsidR="00160100">
        <w:rPr>
          <w:rFonts w:ascii="Arial" w:hAnsi="Arial" w:cs="Arial"/>
          <w:sz w:val="20"/>
          <w:szCs w:val="20"/>
        </w:rPr>
        <w:t>3</w:t>
      </w:r>
      <w:r w:rsidR="008D2BC9">
        <w:rPr>
          <w:rFonts w:ascii="Arial" w:hAnsi="Arial" w:cs="Arial"/>
          <w:sz w:val="20"/>
          <w:szCs w:val="20"/>
        </w:rPr>
        <w:t>1</w:t>
      </w:r>
      <w:r w:rsidR="008D2BC9">
        <w:rPr>
          <w:rFonts w:ascii="Arial" w:hAnsi="Arial" w:cs="Arial"/>
          <w:sz w:val="20"/>
          <w:szCs w:val="20"/>
          <w:vertAlign w:val="superscript"/>
        </w:rPr>
        <w:t>st</w:t>
      </w:r>
      <w:r w:rsidRPr="008219DD" w:rsidR="008A7F91">
        <w:rPr>
          <w:rFonts w:ascii="Arial" w:hAnsi="Arial" w:cs="Arial"/>
          <w:sz w:val="20"/>
          <w:szCs w:val="20"/>
        </w:rPr>
        <w:t>, 20</w:t>
      </w:r>
      <w:r w:rsidR="00160100">
        <w:rPr>
          <w:rFonts w:ascii="Arial" w:hAnsi="Arial" w:cs="Arial"/>
          <w:sz w:val="20"/>
          <w:szCs w:val="20"/>
        </w:rPr>
        <w:t>2</w:t>
      </w:r>
      <w:r w:rsidR="008D2BC9">
        <w:rPr>
          <w:rFonts w:ascii="Arial" w:hAnsi="Arial" w:cs="Arial"/>
          <w:sz w:val="20"/>
          <w:szCs w:val="20"/>
        </w:rPr>
        <w:t>1</w:t>
      </w:r>
      <w:r w:rsidRPr="008219DD" w:rsidR="008A7F91">
        <w:rPr>
          <w:rFonts w:ascii="Arial" w:hAnsi="Arial" w:cs="Arial"/>
          <w:sz w:val="20"/>
          <w:szCs w:val="20"/>
        </w:rPr>
        <w:t>.</w:t>
      </w:r>
      <w:r w:rsidR="00690366">
        <w:rPr>
          <w:rFonts w:ascii="Arial" w:hAnsi="Arial" w:cs="Arial"/>
          <w:sz w:val="20"/>
          <w:szCs w:val="20"/>
        </w:rPr>
        <w:t xml:space="preserve"> </w:t>
      </w:r>
    </w:p>
    <w:p w:rsidR="00037F03" w:rsidP="007A7F28" w:rsidRDefault="00037F03" w14:paraId="0978A022" w14:textId="73A3E96D">
      <w:pPr>
        <w:spacing w:after="0"/>
        <w:rPr>
          <w:rFonts w:ascii="Arial" w:hAnsi="Arial" w:cs="Arial"/>
          <w:sz w:val="20"/>
          <w:szCs w:val="20"/>
        </w:rPr>
      </w:pPr>
    </w:p>
    <w:p w:rsidR="00037F03" w:rsidP="007A7F28" w:rsidRDefault="00037F03" w14:paraId="723EF9D3" w14:textId="5D8A4E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Criteria:</w:t>
      </w:r>
    </w:p>
    <w:p w:rsidR="00037F03" w:rsidP="00037F03" w:rsidRDefault="00037F03" w14:paraId="1DF5D3FE" w14:textId="2DEAB7E6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Pictures and Testimonials (quotes)</w:t>
      </w:r>
    </w:p>
    <w:p w:rsidR="00037F03" w:rsidP="00037F03" w:rsidRDefault="00037F03" w14:paraId="209DC2CF" w14:textId="6AF01B77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on student attendance, type of program and number of modules completed.</w:t>
      </w:r>
    </w:p>
    <w:p w:rsidR="00A31C28" w:rsidP="00037F03" w:rsidRDefault="00A31C28" w14:paraId="185A9C0B" w14:textId="3F1A09B9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student retention.</w:t>
      </w:r>
    </w:p>
    <w:p w:rsidR="00A31C28" w:rsidP="00037F03" w:rsidRDefault="00A31C28" w14:paraId="64F3DF63" w14:textId="537C2402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Partnerships and STEM events (if applicable).</w:t>
      </w:r>
    </w:p>
    <w:p w:rsidR="00037F03" w:rsidP="00037F03" w:rsidRDefault="00037F03" w14:paraId="5C8C6373" w14:textId="6D68040D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or volunteers who attend a Reach Educator Course.</w:t>
      </w:r>
    </w:p>
    <w:p w:rsidRPr="00037F03" w:rsidR="00037F03" w:rsidP="00037F03" w:rsidRDefault="00037F03" w14:paraId="4A706221" w14:textId="1C0A0324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budget table.</w:t>
      </w:r>
    </w:p>
    <w:p w:rsidRPr="008219DD" w:rsidR="003F2D74" w:rsidP="003F2D74" w:rsidRDefault="003F2D74" w14:paraId="428F2DBF" w14:textId="77777777">
      <w:pPr>
        <w:spacing w:after="0"/>
        <w:rPr>
          <w:rFonts w:ascii="Arial" w:hAnsi="Arial" w:cs="Arial"/>
          <w:b/>
          <w:sz w:val="20"/>
          <w:szCs w:val="20"/>
        </w:rPr>
      </w:pPr>
    </w:p>
    <w:p w:rsidR="008219DD" w:rsidP="003F2D74" w:rsidRDefault="00E67250" w14:paraId="09DAC8F0" w14:textId="77777777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Application Process</w:t>
      </w:r>
      <w:r w:rsidR="008219DD">
        <w:rPr>
          <w:rFonts w:ascii="Arial" w:hAnsi="Arial" w:cs="Arial"/>
          <w:b/>
          <w:sz w:val="20"/>
          <w:szCs w:val="20"/>
        </w:rPr>
        <w:t xml:space="preserve"> </w:t>
      </w:r>
    </w:p>
    <w:p w:rsidRPr="008219DD" w:rsidR="00160100" w:rsidP="00160100" w:rsidRDefault="00160100" w14:paraId="325FE246" w14:textId="77777777">
      <w:pPr>
        <w:spacing w:after="0"/>
        <w:rPr>
          <w:rFonts w:ascii="Arial" w:hAnsi="Arial" w:cs="Arial"/>
          <w:sz w:val="20"/>
          <w:szCs w:val="20"/>
        </w:rPr>
      </w:pPr>
      <w:bookmarkStart w:name="_Hlk31121089" w:id="0"/>
      <w:r w:rsidRPr="008219DD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submit </w:t>
      </w:r>
      <w:r w:rsidRPr="008219DD">
        <w:rPr>
          <w:rFonts w:ascii="Arial" w:hAnsi="Arial" w:cs="Arial"/>
          <w:sz w:val="20"/>
          <w:szCs w:val="20"/>
        </w:rPr>
        <w:t xml:space="preserve">the application and </w:t>
      </w:r>
      <w:r>
        <w:rPr>
          <w:rFonts w:ascii="Arial" w:hAnsi="Arial" w:cs="Arial"/>
          <w:sz w:val="20"/>
          <w:szCs w:val="20"/>
        </w:rPr>
        <w:t xml:space="preserve">a copy of your W-9 by email to Jen Guimaraes: </w:t>
      </w:r>
      <w:hyperlink w:history="1" r:id="rId8">
        <w:r w:rsidRPr="00280159">
          <w:rPr>
            <w:rStyle w:val="Hyperlink"/>
            <w:rFonts w:ascii="Arial" w:hAnsi="Arial" w:cs="Arial"/>
            <w:sz w:val="20"/>
            <w:szCs w:val="20"/>
          </w:rPr>
          <w:t>jenguimaraes@ussailing.org</w:t>
        </w:r>
      </w:hyperlink>
      <w:r>
        <w:rPr>
          <w:rFonts w:ascii="Arial" w:hAnsi="Arial" w:cs="Arial"/>
          <w:sz w:val="20"/>
          <w:szCs w:val="20"/>
        </w:rPr>
        <w:t>.</w:t>
      </w:r>
    </w:p>
    <w:bookmarkEnd w:id="0"/>
    <w:p w:rsidR="001F480E" w:rsidP="006444EC" w:rsidRDefault="001F480E" w14:paraId="310323F9" w14:textId="37D13667">
      <w:pPr>
        <w:spacing w:after="0"/>
        <w:rPr>
          <w:rFonts w:ascii="Arial" w:hAnsi="Arial" w:cs="Arial"/>
          <w:b/>
          <w:sz w:val="20"/>
          <w:szCs w:val="20"/>
        </w:rPr>
      </w:pPr>
    </w:p>
    <w:p w:rsidR="00695CF1" w:rsidP="00695CF1" w:rsidRDefault="00695CF1" w14:paraId="650EE071" w14:textId="77777777">
      <w:pPr>
        <w:sectPr w:rsidR="00695CF1" w:rsidSect="00BC0CAE">
          <w:headerReference w:type="default" r:id="rId9"/>
          <w:type w:val="continuous"/>
          <w:pgSz w:w="12240" w:h="15840" w:orient="portrait"/>
          <w:pgMar w:top="460" w:right="580" w:bottom="280" w:left="960" w:header="720" w:footer="720" w:gutter="0"/>
          <w:cols w:space="720"/>
        </w:sectPr>
      </w:pPr>
    </w:p>
    <w:p w:rsidRPr="008219DD" w:rsidR="003F2D74" w:rsidP="6EF397A8" w:rsidRDefault="003F2D74" w14:paraId="11349BF9" w14:textId="122DBF73">
      <w:pPr>
        <w:spacing w:after="0"/>
        <w:rPr>
          <w:rFonts w:ascii="Arial" w:hAnsi="Arial" w:cs="Arial"/>
          <w:b w:val="1"/>
          <w:bCs w:val="1"/>
          <w:sz w:val="20"/>
          <w:szCs w:val="20"/>
        </w:rPr>
      </w:pPr>
      <w:r w:rsidRPr="6EF397A8" w:rsidR="11D76F53">
        <w:rPr>
          <w:rFonts w:ascii="Arial" w:hAnsi="Arial" w:cs="Arial"/>
          <w:b w:val="1"/>
          <w:bCs w:val="1"/>
          <w:sz w:val="20"/>
          <w:szCs w:val="20"/>
        </w:rPr>
        <w:t>O</w:t>
      </w:r>
      <w:r w:rsidRPr="6EF397A8" w:rsidR="003F2D74">
        <w:rPr>
          <w:rFonts w:ascii="Arial" w:hAnsi="Arial" w:cs="Arial"/>
          <w:b w:val="1"/>
          <w:bCs w:val="1"/>
          <w:sz w:val="20"/>
          <w:szCs w:val="20"/>
        </w:rPr>
        <w:t>rganizational Information</w:t>
      </w:r>
    </w:p>
    <w:p w:rsidR="0083325A" w:rsidP="006444EC" w:rsidRDefault="004C6B9B" w14:paraId="688175DD" w14:textId="1A903F65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Name of </w:t>
      </w:r>
      <w:r w:rsidR="00A179D1">
        <w:rPr>
          <w:rFonts w:ascii="Arial" w:hAnsi="Arial" w:cs="Arial"/>
          <w:sz w:val="20"/>
          <w:szCs w:val="20"/>
        </w:rPr>
        <w:t>O</w:t>
      </w:r>
      <w:r w:rsidRPr="008219DD">
        <w:rPr>
          <w:rFonts w:ascii="Arial" w:hAnsi="Arial" w:cs="Arial"/>
          <w:sz w:val="20"/>
          <w:szCs w:val="20"/>
        </w:rPr>
        <w:t xml:space="preserve">rganization (as stated on IRS 501(c)(3) letter):  </w:t>
      </w:r>
    </w:p>
    <w:p w:rsidRPr="008219DD" w:rsidR="004C6B9B" w:rsidP="006444EC" w:rsidRDefault="004C6B9B" w14:paraId="49938064" w14:textId="77777777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Name of </w:t>
      </w:r>
      <w:r w:rsidR="00A179D1">
        <w:rPr>
          <w:rFonts w:ascii="Arial" w:hAnsi="Arial" w:cs="Arial"/>
          <w:sz w:val="20"/>
          <w:szCs w:val="20"/>
        </w:rPr>
        <w:t>O</w:t>
      </w:r>
      <w:r w:rsidRPr="008219DD">
        <w:rPr>
          <w:rFonts w:ascii="Arial" w:hAnsi="Arial" w:cs="Arial"/>
          <w:sz w:val="20"/>
          <w:szCs w:val="20"/>
        </w:rPr>
        <w:t xml:space="preserve">rganization (if different from above):  </w:t>
      </w:r>
    </w:p>
    <w:p w:rsidRPr="008219DD" w:rsidR="004C6B9B" w:rsidP="006444EC" w:rsidRDefault="004C6B9B" w14:paraId="3AB165C1" w14:textId="77777777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IRS </w:t>
      </w:r>
      <w:r w:rsidR="00A179D1">
        <w:rPr>
          <w:rFonts w:ascii="Arial" w:hAnsi="Arial" w:cs="Arial"/>
          <w:sz w:val="20"/>
          <w:szCs w:val="20"/>
        </w:rPr>
        <w:t>T</w:t>
      </w:r>
      <w:r w:rsidRPr="008219DD">
        <w:rPr>
          <w:rFonts w:ascii="Arial" w:hAnsi="Arial" w:cs="Arial"/>
          <w:sz w:val="20"/>
          <w:szCs w:val="20"/>
        </w:rPr>
        <w:t xml:space="preserve">ax ID </w:t>
      </w:r>
      <w:r w:rsidR="00A179D1">
        <w:rPr>
          <w:rFonts w:ascii="Arial" w:hAnsi="Arial" w:cs="Arial"/>
          <w:sz w:val="20"/>
          <w:szCs w:val="20"/>
        </w:rPr>
        <w:t>N</w:t>
      </w:r>
      <w:r w:rsidRPr="008219DD">
        <w:rPr>
          <w:rFonts w:ascii="Arial" w:hAnsi="Arial" w:cs="Arial"/>
          <w:sz w:val="20"/>
          <w:szCs w:val="20"/>
        </w:rPr>
        <w:t xml:space="preserve">umber: </w:t>
      </w:r>
    </w:p>
    <w:p w:rsidRPr="008219DD" w:rsidR="004C6B9B" w:rsidP="006444EC" w:rsidRDefault="004C6B9B" w14:paraId="42996665" w14:textId="77777777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Street </w:t>
      </w:r>
      <w:r w:rsidR="00A179D1">
        <w:rPr>
          <w:rFonts w:ascii="Arial" w:hAnsi="Arial" w:cs="Arial"/>
          <w:sz w:val="20"/>
          <w:szCs w:val="20"/>
        </w:rPr>
        <w:t>A</w:t>
      </w:r>
      <w:r w:rsidRPr="008219DD">
        <w:rPr>
          <w:rFonts w:ascii="Arial" w:hAnsi="Arial" w:cs="Arial"/>
          <w:sz w:val="20"/>
          <w:szCs w:val="20"/>
        </w:rPr>
        <w:t xml:space="preserve">ddress:  </w:t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>City:</w:t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 </w:t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>State:</w:t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Zip Code: </w:t>
      </w:r>
    </w:p>
    <w:p w:rsidRPr="008219DD" w:rsidR="004C6B9B" w:rsidP="006444EC" w:rsidRDefault="004C6B9B" w14:paraId="11F9FCE6" w14:textId="77777777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Mailing Address (if different):  </w:t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City: </w:t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State: </w:t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Zip Code: </w:t>
      </w:r>
    </w:p>
    <w:p w:rsidR="0083325A" w:rsidP="006444EC" w:rsidRDefault="004C6B9B" w14:paraId="2A55F18E" w14:textId="2ADCB965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Website:  </w:t>
      </w:r>
    </w:p>
    <w:p w:rsidRPr="008219DD" w:rsidR="004C6B9B" w:rsidP="006444EC" w:rsidRDefault="0018666F" w14:paraId="3E20AB5A" w14:textId="77777777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Mission: </w:t>
      </w:r>
    </w:p>
    <w:p w:rsidRPr="008219DD" w:rsidR="006444EC" w:rsidP="006444EC" w:rsidRDefault="006444EC" w14:paraId="065A8293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8219DD" w:rsidR="004C6B9B" w:rsidP="006444EC" w:rsidRDefault="003F2D74" w14:paraId="595003F0" w14:textId="77777777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Contact Information</w:t>
      </w:r>
    </w:p>
    <w:p w:rsidR="0083325A" w:rsidP="00160100" w:rsidRDefault="004C6B9B" w14:paraId="2B8E128F" w14:textId="497C620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Contact </w:t>
      </w:r>
      <w:r w:rsidR="00A179D1">
        <w:rPr>
          <w:rFonts w:ascii="Arial" w:hAnsi="Arial" w:cs="Arial"/>
          <w:sz w:val="20"/>
          <w:szCs w:val="20"/>
        </w:rPr>
        <w:t>N</w:t>
      </w:r>
      <w:r w:rsidRPr="008219DD">
        <w:rPr>
          <w:rFonts w:ascii="Arial" w:hAnsi="Arial" w:cs="Arial"/>
          <w:sz w:val="20"/>
          <w:szCs w:val="20"/>
        </w:rPr>
        <w:t xml:space="preserve">ame:  </w:t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Title: </w:t>
      </w:r>
    </w:p>
    <w:p w:rsidRPr="008219DD" w:rsidR="004C6B9B" w:rsidP="0018666F" w:rsidRDefault="004C6B9B" w14:paraId="046AC4E8" w14:textId="77777777">
      <w:pPr>
        <w:spacing w:after="12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Email </w:t>
      </w:r>
      <w:r w:rsidR="00A179D1">
        <w:rPr>
          <w:rFonts w:ascii="Arial" w:hAnsi="Arial" w:cs="Arial"/>
          <w:sz w:val="20"/>
          <w:szCs w:val="20"/>
        </w:rPr>
        <w:t>A</w:t>
      </w:r>
      <w:r w:rsidRPr="008219DD">
        <w:rPr>
          <w:rFonts w:ascii="Arial" w:hAnsi="Arial" w:cs="Arial"/>
          <w:sz w:val="20"/>
          <w:szCs w:val="20"/>
        </w:rPr>
        <w:t xml:space="preserve">ddress: </w:t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ab/>
      </w:r>
      <w:r w:rsidRPr="008219DD" w:rsidR="006444EC">
        <w:rPr>
          <w:rFonts w:ascii="Arial" w:hAnsi="Arial" w:cs="Arial"/>
          <w:sz w:val="20"/>
          <w:szCs w:val="20"/>
        </w:rPr>
        <w:t xml:space="preserve">Phone Number: </w:t>
      </w:r>
      <w:r w:rsidRPr="008219DD">
        <w:rPr>
          <w:rFonts w:ascii="Arial" w:hAnsi="Arial" w:cs="Arial"/>
          <w:sz w:val="20"/>
          <w:szCs w:val="20"/>
        </w:rPr>
        <w:t xml:space="preserve"> </w:t>
      </w:r>
    </w:p>
    <w:p w:rsidRPr="008219DD" w:rsidR="003F2D74" w:rsidP="003F2D74" w:rsidRDefault="003F2D74" w14:paraId="0F109A4D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8219DD" w:rsidR="006444EC" w:rsidP="0083325A" w:rsidRDefault="006444EC" w14:paraId="0AFC4149" w14:textId="77777777">
      <w:pPr>
        <w:rPr>
          <w:rFonts w:ascii="Arial" w:hAnsi="Arial" w:cs="Arial"/>
          <w:b/>
          <w:bCs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t xml:space="preserve">Please briefly answer the following: </w:t>
      </w:r>
    </w:p>
    <w:p w:rsidRPr="008219DD" w:rsidR="004C6B9B" w:rsidP="006444EC" w:rsidRDefault="004C6B9B" w14:paraId="0A6141AC" w14:textId="777777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Approximately how many students will participate in Reach modules at your organization this year</w:t>
      </w:r>
      <w:r w:rsidRPr="008219DD" w:rsidR="006444EC">
        <w:rPr>
          <w:rFonts w:ascii="Arial" w:hAnsi="Arial" w:cs="Arial"/>
          <w:sz w:val="20"/>
          <w:szCs w:val="20"/>
        </w:rPr>
        <w:t>?</w:t>
      </w:r>
    </w:p>
    <w:p w:rsidRPr="008219DD" w:rsidR="006444EC" w:rsidP="006444EC" w:rsidRDefault="006444EC" w14:paraId="50212725" w14:textId="77777777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Pr="008219DD" w:rsidR="0018666F" w:rsidP="006444EC" w:rsidRDefault="0018666F" w14:paraId="22E7911B" w14:textId="77777777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Briefly describe your Reach programming histo</w:t>
      </w:r>
      <w:r w:rsidRPr="008219DD" w:rsidR="006444EC">
        <w:rPr>
          <w:rFonts w:ascii="Arial" w:hAnsi="Arial" w:cs="Arial"/>
          <w:bCs/>
          <w:sz w:val="20"/>
          <w:szCs w:val="20"/>
        </w:rPr>
        <w:t xml:space="preserve">ry and number of </w:t>
      </w:r>
      <w:proofErr w:type="gramStart"/>
      <w:r w:rsidRPr="008219DD" w:rsidR="006444EC">
        <w:rPr>
          <w:rFonts w:ascii="Arial" w:hAnsi="Arial" w:cs="Arial"/>
          <w:bCs/>
          <w:sz w:val="20"/>
          <w:szCs w:val="20"/>
        </w:rPr>
        <w:t>youth</w:t>
      </w:r>
      <w:proofErr w:type="gramEnd"/>
      <w:r w:rsidRPr="008219DD" w:rsidR="006444EC">
        <w:rPr>
          <w:rFonts w:ascii="Arial" w:hAnsi="Arial" w:cs="Arial"/>
          <w:bCs/>
          <w:sz w:val="20"/>
          <w:szCs w:val="20"/>
        </w:rPr>
        <w:t xml:space="preserve"> impacted:</w:t>
      </w:r>
      <w:r w:rsidRPr="008219DD" w:rsidR="004C6B9B">
        <w:rPr>
          <w:rFonts w:ascii="Arial" w:hAnsi="Arial" w:cs="Arial"/>
          <w:bCs/>
          <w:sz w:val="20"/>
          <w:szCs w:val="20"/>
        </w:rPr>
        <w:t xml:space="preserve"> </w:t>
      </w:r>
    </w:p>
    <w:p w:rsidRPr="008219DD" w:rsidR="006444EC" w:rsidP="006444EC" w:rsidRDefault="006444EC" w14:paraId="28B68A68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444EC" w:rsidP="006444EC" w:rsidRDefault="004C6B9B" w14:paraId="7DE88A33" w14:textId="777777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 xml:space="preserve">List </w:t>
      </w:r>
      <w:r w:rsidRPr="008219DD" w:rsidR="0018666F">
        <w:rPr>
          <w:rFonts w:ascii="Arial" w:hAnsi="Arial" w:cs="Arial"/>
          <w:bCs/>
          <w:sz w:val="20"/>
          <w:szCs w:val="20"/>
        </w:rPr>
        <w:t>and briefly describe your</w:t>
      </w:r>
      <w:r w:rsidRPr="008219DD">
        <w:rPr>
          <w:rFonts w:ascii="Arial" w:hAnsi="Arial" w:cs="Arial"/>
          <w:bCs/>
          <w:sz w:val="20"/>
          <w:szCs w:val="20"/>
        </w:rPr>
        <w:t xml:space="preserve"> </w:t>
      </w:r>
      <w:r w:rsidRPr="008219DD" w:rsidR="0018666F">
        <w:rPr>
          <w:rFonts w:ascii="Arial" w:hAnsi="Arial" w:cs="Arial"/>
          <w:bCs/>
          <w:sz w:val="20"/>
          <w:szCs w:val="20"/>
        </w:rPr>
        <w:t xml:space="preserve">youth and </w:t>
      </w:r>
      <w:r w:rsidRPr="008219DD">
        <w:rPr>
          <w:rFonts w:ascii="Arial" w:hAnsi="Arial" w:cs="Arial"/>
          <w:bCs/>
          <w:sz w:val="20"/>
          <w:szCs w:val="20"/>
        </w:rPr>
        <w:t xml:space="preserve">community </w:t>
      </w:r>
      <w:r w:rsidRPr="008219DD" w:rsidR="0018666F">
        <w:rPr>
          <w:rFonts w:ascii="Arial" w:hAnsi="Arial" w:cs="Arial"/>
          <w:bCs/>
          <w:sz w:val="20"/>
          <w:szCs w:val="20"/>
        </w:rPr>
        <w:t>partnerships in relation to Reach:</w:t>
      </w:r>
    </w:p>
    <w:p w:rsidR="00176965" w:rsidP="00176965" w:rsidRDefault="00176965" w14:paraId="5D0ABF3C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Pr="007B302D" w:rsidR="006444EC" w:rsidP="007B302D" w:rsidRDefault="00176965" w14:paraId="473D4ADE" w14:textId="1C9E470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Describe how this grant will help you engage more youth in STEM, sailing, and stewardship:</w:t>
      </w:r>
    </w:p>
    <w:p w:rsidR="002745CA" w:rsidP="0083325A" w:rsidRDefault="002745CA" w14:paraId="156E080F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8219DD" w:rsidR="004C6B9B" w:rsidP="006444EC" w:rsidRDefault="004C6B9B" w14:paraId="3937E005" w14:textId="26708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t xml:space="preserve">Budget for </w:t>
      </w:r>
      <w:r w:rsidRPr="008219DD" w:rsidR="0018666F">
        <w:rPr>
          <w:rFonts w:ascii="Arial" w:hAnsi="Arial" w:cs="Arial"/>
          <w:b/>
          <w:bCs/>
          <w:sz w:val="20"/>
          <w:szCs w:val="20"/>
        </w:rPr>
        <w:t>use of $</w:t>
      </w:r>
      <w:r w:rsidR="008D2BC9">
        <w:rPr>
          <w:rFonts w:ascii="Arial" w:hAnsi="Arial" w:cs="Arial"/>
          <w:b/>
          <w:bCs/>
          <w:sz w:val="20"/>
          <w:szCs w:val="20"/>
        </w:rPr>
        <w:t>3,50</w:t>
      </w:r>
      <w:r w:rsidRPr="008219DD" w:rsidR="0018666F">
        <w:rPr>
          <w:rFonts w:ascii="Arial" w:hAnsi="Arial" w:cs="Arial"/>
          <w:b/>
          <w:bCs/>
          <w:sz w:val="20"/>
          <w:szCs w:val="20"/>
        </w:rPr>
        <w:t xml:space="preserve">0 </w:t>
      </w:r>
      <w:r w:rsidRPr="008219DD" w:rsidR="006444EC">
        <w:rPr>
          <w:rFonts w:ascii="Arial" w:hAnsi="Arial" w:cs="Arial"/>
          <w:b/>
          <w:bCs/>
          <w:sz w:val="20"/>
          <w:szCs w:val="20"/>
        </w:rPr>
        <w:t>that pertains to this grant</w:t>
      </w:r>
      <w:r w:rsidR="008D2BC9">
        <w:rPr>
          <w:rFonts w:ascii="Arial" w:hAnsi="Arial" w:cs="Arial"/>
          <w:b/>
          <w:bCs/>
          <w:sz w:val="20"/>
          <w:szCs w:val="20"/>
        </w:rPr>
        <w:t xml:space="preserve"> (adjust descriptions as needed):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40"/>
        <w:gridCol w:w="3426"/>
      </w:tblGrid>
      <w:tr w:rsidRPr="008219DD" w:rsidR="0018666F" w14:paraId="04E9F805" w14:textId="77777777">
        <w:tc>
          <w:tcPr>
            <w:tcW w:w="3440" w:type="dxa"/>
          </w:tcPr>
          <w:p w:rsidRPr="008219DD" w:rsidR="0018666F" w:rsidP="006444EC" w:rsidRDefault="0018666F" w14:paraId="2F99FEFA" w14:textId="7777777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426" w:type="dxa"/>
          </w:tcPr>
          <w:p w:rsidRPr="008219DD" w:rsidR="0018666F" w:rsidP="006444EC" w:rsidRDefault="006444EC" w14:paraId="41D78A85" w14:textId="7777777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Pr="008219DD" w:rsidR="0018666F" w14:paraId="6ECC03E4" w14:textId="77777777">
        <w:tc>
          <w:tcPr>
            <w:tcW w:w="3440" w:type="dxa"/>
          </w:tcPr>
          <w:p w:rsidRPr="008219DD" w:rsidR="0018666F" w:rsidP="006444EC" w:rsidRDefault="007A62E6" w14:paraId="1EDC9A48" w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Materials</w:t>
            </w:r>
          </w:p>
        </w:tc>
        <w:tc>
          <w:tcPr>
            <w:tcW w:w="3426" w:type="dxa"/>
          </w:tcPr>
          <w:p w:rsidRPr="008219DD" w:rsidR="0018666F" w:rsidP="006444EC" w:rsidRDefault="0018666F" w14:paraId="1017740E" w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8219DD" w:rsidR="0018666F" w14:paraId="2DB242BA" w14:textId="77777777">
        <w:tc>
          <w:tcPr>
            <w:tcW w:w="3440" w:type="dxa"/>
          </w:tcPr>
          <w:p w:rsidRPr="008219DD" w:rsidR="0018666F" w:rsidP="006444EC" w:rsidRDefault="0018666F" w14:paraId="23BE349F" w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Student Scholarships</w:t>
            </w:r>
          </w:p>
        </w:tc>
        <w:tc>
          <w:tcPr>
            <w:tcW w:w="3426" w:type="dxa"/>
          </w:tcPr>
          <w:p w:rsidRPr="008219DD" w:rsidR="0018666F" w:rsidP="006444EC" w:rsidRDefault="0018666F" w14:paraId="52F575BA" w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8219DD" w:rsidR="006C08F0" w14:paraId="76EC2E28" w14:textId="77777777">
        <w:tc>
          <w:tcPr>
            <w:tcW w:w="3440" w:type="dxa"/>
          </w:tcPr>
          <w:p w:rsidRPr="008219DD" w:rsidR="006C08F0" w:rsidP="006444EC" w:rsidRDefault="006C08F0" w14:paraId="2AB6B176" w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Event</w:t>
            </w:r>
            <w:r w:rsidR="006F7745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3426" w:type="dxa"/>
          </w:tcPr>
          <w:p w:rsidRPr="008219DD" w:rsidR="006C08F0" w:rsidP="006444EC" w:rsidRDefault="006C08F0" w14:paraId="3DC2D82E" w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8219DD" w:rsidR="0018666F" w14:paraId="54421D62" w14:textId="77777777">
        <w:tc>
          <w:tcPr>
            <w:tcW w:w="3440" w:type="dxa"/>
          </w:tcPr>
          <w:p w:rsidRPr="008219DD" w:rsidR="0018666F" w:rsidP="006444EC" w:rsidRDefault="0018666F" w14:paraId="5DB39F61" w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Travel</w:t>
            </w:r>
          </w:p>
        </w:tc>
        <w:tc>
          <w:tcPr>
            <w:tcW w:w="3426" w:type="dxa"/>
          </w:tcPr>
          <w:p w:rsidRPr="008219DD" w:rsidR="0018666F" w:rsidP="006444EC" w:rsidRDefault="0018666F" w14:paraId="4EF626FA" w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8219DD" w:rsidR="0018666F" w14:paraId="1CA58975" w14:textId="77777777">
        <w:tc>
          <w:tcPr>
            <w:tcW w:w="3440" w:type="dxa"/>
          </w:tcPr>
          <w:p w:rsidRPr="008219DD" w:rsidR="0018666F" w:rsidP="006444EC" w:rsidRDefault="0018666F" w14:paraId="076E2D45" w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 xml:space="preserve">Other: </w:t>
            </w:r>
          </w:p>
        </w:tc>
        <w:tc>
          <w:tcPr>
            <w:tcW w:w="3426" w:type="dxa"/>
          </w:tcPr>
          <w:p w:rsidRPr="008219DD" w:rsidR="0018666F" w:rsidP="006444EC" w:rsidRDefault="0018666F" w14:paraId="28CB5C6D" w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8219DD" w:rsidR="0018666F" w14:paraId="0C9D9421" w14:textId="77777777">
        <w:tc>
          <w:tcPr>
            <w:tcW w:w="3440" w:type="dxa"/>
          </w:tcPr>
          <w:p w:rsidRPr="008219DD" w:rsidR="0018666F" w:rsidP="006444EC" w:rsidRDefault="0018666F" w14:paraId="15970867" w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3426" w:type="dxa"/>
          </w:tcPr>
          <w:p w:rsidRPr="008219DD" w:rsidR="0018666F" w:rsidP="007A62E6" w:rsidRDefault="0018666F" w14:paraId="5E2A020D" w14:textId="31F6D600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8D2BC9">
              <w:rPr>
                <w:rFonts w:ascii="Arial" w:hAnsi="Arial" w:cs="Arial"/>
                <w:bCs/>
                <w:sz w:val="20"/>
                <w:szCs w:val="20"/>
              </w:rPr>
              <w:t>3,50</w:t>
            </w:r>
            <w:r w:rsidRPr="008219DD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</w:tbl>
    <w:p w:rsidRPr="008219DD" w:rsidR="0018666F" w:rsidP="0018666F" w:rsidRDefault="0018666F" w14:paraId="14485C94" w14:textId="77777777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sz w:val="20"/>
          <w:szCs w:val="20"/>
        </w:rPr>
      </w:pPr>
    </w:p>
    <w:p w:rsidRPr="008219DD" w:rsidR="0018666F" w:rsidP="006444EC" w:rsidRDefault="0018666F" w14:paraId="37146226" w14:textId="2341BD0B">
      <w:pPr>
        <w:pStyle w:val="NoSpacing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 xml:space="preserve">List the name(s) and member number(s) of US Sailing Small Boat Level 1 and/or Basic Keelboat </w:t>
      </w:r>
      <w:r w:rsidRPr="008219DD" w:rsidR="00893D94">
        <w:rPr>
          <w:rFonts w:ascii="Arial" w:hAnsi="Arial" w:cs="Arial"/>
          <w:b/>
          <w:sz w:val="20"/>
          <w:szCs w:val="20"/>
        </w:rPr>
        <w:t xml:space="preserve">and Reach Educator Course </w:t>
      </w:r>
      <w:proofErr w:type="gramStart"/>
      <w:r w:rsidRPr="008219DD">
        <w:rPr>
          <w:rFonts w:ascii="Arial" w:hAnsi="Arial" w:cs="Arial"/>
          <w:b/>
          <w:sz w:val="20"/>
          <w:szCs w:val="20"/>
        </w:rPr>
        <w:t>certified</w:t>
      </w:r>
      <w:proofErr w:type="gramEnd"/>
      <w:r w:rsidRPr="008219DD">
        <w:rPr>
          <w:rFonts w:ascii="Arial" w:hAnsi="Arial" w:cs="Arial"/>
          <w:b/>
          <w:sz w:val="20"/>
          <w:szCs w:val="20"/>
        </w:rPr>
        <w:t xml:space="preserve"> Instructors used in your prog</w:t>
      </w:r>
      <w:r w:rsidRPr="008219DD" w:rsidR="006444EC">
        <w:rPr>
          <w:rFonts w:ascii="Arial" w:hAnsi="Arial" w:cs="Arial"/>
          <w:b/>
          <w:sz w:val="20"/>
          <w:szCs w:val="20"/>
        </w:rPr>
        <w:t>ram for on-the-water activities</w:t>
      </w:r>
      <w:r w:rsidR="007B302D">
        <w:rPr>
          <w:rFonts w:ascii="Arial" w:hAnsi="Arial" w:cs="Arial"/>
          <w:b/>
          <w:sz w:val="20"/>
          <w:szCs w:val="20"/>
        </w:rPr>
        <w:t xml:space="preserve"> (add more lines as needed)</w:t>
      </w:r>
      <w:r w:rsidRPr="008219DD" w:rsidR="006444E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4"/>
        <w:gridCol w:w="5226"/>
      </w:tblGrid>
      <w:tr w:rsidRPr="008219DD" w:rsidR="0018666F" w14:paraId="70309661" w14:textId="77777777">
        <w:tc>
          <w:tcPr>
            <w:tcW w:w="4518" w:type="dxa"/>
          </w:tcPr>
          <w:p w:rsidRPr="008219DD" w:rsidR="0018666F" w:rsidP="0018666F" w:rsidRDefault="0018666F" w14:paraId="2406111E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9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688" w:type="dxa"/>
          </w:tcPr>
          <w:p w:rsidRPr="008219DD" w:rsidR="0018666F" w:rsidP="0018666F" w:rsidRDefault="0018666F" w14:paraId="17CB600D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9DD">
              <w:rPr>
                <w:rFonts w:ascii="Arial" w:hAnsi="Arial" w:cs="Arial"/>
                <w:sz w:val="20"/>
                <w:szCs w:val="20"/>
              </w:rPr>
              <w:t>US Sailing Certification</w:t>
            </w:r>
            <w:r w:rsidRPr="008219DD" w:rsidR="006444EC">
              <w:rPr>
                <w:rFonts w:ascii="Arial" w:hAnsi="Arial" w:cs="Arial"/>
                <w:sz w:val="20"/>
                <w:szCs w:val="20"/>
              </w:rPr>
              <w:t xml:space="preserve"> &amp; #</w:t>
            </w:r>
          </w:p>
        </w:tc>
      </w:tr>
      <w:tr w:rsidRPr="008219DD" w:rsidR="006444EC" w14:paraId="386A1E23" w14:textId="77777777">
        <w:tc>
          <w:tcPr>
            <w:tcW w:w="4518" w:type="dxa"/>
          </w:tcPr>
          <w:p w:rsidRPr="008219DD" w:rsidR="006444EC" w:rsidP="00D74160" w:rsidRDefault="006444EC" w14:paraId="13060845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</w:tcPr>
          <w:p w:rsidRPr="008219DD" w:rsidR="006444EC" w:rsidP="00D74160" w:rsidRDefault="006444EC" w14:paraId="6977EA73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219DD" w:rsidR="006444EC" w14:paraId="50DC6353" w14:textId="77777777">
        <w:tc>
          <w:tcPr>
            <w:tcW w:w="4518" w:type="dxa"/>
          </w:tcPr>
          <w:p w:rsidRPr="008219DD" w:rsidR="006444EC" w:rsidP="00D74160" w:rsidRDefault="006444EC" w14:paraId="5A12EED1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</w:tcPr>
          <w:p w:rsidRPr="008219DD" w:rsidR="006444EC" w:rsidP="00D74160" w:rsidRDefault="006444EC" w14:paraId="2360BA6B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219DD" w:rsidR="006444EC" w14:paraId="6283041C" w14:textId="77777777">
        <w:tc>
          <w:tcPr>
            <w:tcW w:w="4518" w:type="dxa"/>
          </w:tcPr>
          <w:p w:rsidRPr="008219DD" w:rsidR="006444EC" w:rsidP="00D74160" w:rsidRDefault="006444EC" w14:paraId="31DB59CB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</w:tcPr>
          <w:p w:rsidRPr="008219DD" w:rsidR="006444EC" w:rsidP="00D74160" w:rsidRDefault="006444EC" w14:paraId="47109723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219DD" w:rsidR="0018666F" w14:paraId="4FEE2A2F" w14:textId="77777777">
        <w:tc>
          <w:tcPr>
            <w:tcW w:w="4518" w:type="dxa"/>
          </w:tcPr>
          <w:p w:rsidRPr="008219DD" w:rsidR="0018666F" w:rsidP="0018666F" w:rsidRDefault="0018666F" w14:paraId="5741A3AD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</w:tcPr>
          <w:p w:rsidRPr="008219DD" w:rsidR="0018666F" w:rsidP="0018666F" w:rsidRDefault="0018666F" w14:paraId="0C310735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8219DD" w:rsidR="006444EC" w:rsidP="006444EC" w:rsidRDefault="006444EC" w14:paraId="7ED5342C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Pr="008219DD" w:rsidR="0018666F" w:rsidP="006444EC" w:rsidRDefault="003F2D74" w14:paraId="543F79CA" w14:textId="7777777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t>Please include the following:</w:t>
      </w:r>
    </w:p>
    <w:p w:rsidRPr="008219DD" w:rsidR="0018666F" w:rsidP="006444EC" w:rsidRDefault="0018666F" w14:paraId="22301353" w14:textId="7777777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Digital copy of organizational logo in .jpg or .gif format.</w:t>
      </w:r>
    </w:p>
    <w:p w:rsidRPr="008219DD" w:rsidR="0018666F" w:rsidP="0018666F" w:rsidRDefault="0018666F" w14:paraId="296221EF" w14:textId="7777777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Copy of your Organization’s IRS Form W-9</w:t>
      </w:r>
    </w:p>
    <w:sectPr w:rsidRPr="008219DD" w:rsidR="0018666F" w:rsidSect="003F2D74">
      <w:headerReference w:type="default" r:id="rId10"/>
      <w:footerReference w:type="default" r:id="rId11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331" w:rsidP="00D839A2" w:rsidRDefault="00714331" w14:paraId="652ACFBA" w14:textId="77777777">
      <w:pPr>
        <w:spacing w:after="0" w:line="240" w:lineRule="auto"/>
      </w:pPr>
      <w:r>
        <w:separator/>
      </w:r>
    </w:p>
  </w:endnote>
  <w:endnote w:type="continuationSeparator" w:id="0">
    <w:p w:rsidR="00714331" w:rsidP="00D839A2" w:rsidRDefault="00714331" w14:paraId="01A1A9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D2BC9" w:rsidR="00900BD8" w:rsidP="00D839A2" w:rsidRDefault="00900BD8" w14:paraId="0C893F48" w14:textId="6ACF74EC">
    <w:pPr>
      <w:pStyle w:val="Footer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7340F20" wp14:editId="63350761">
          <wp:simplePos x="0" y="0"/>
          <wp:positionH relativeFrom="column">
            <wp:posOffset>5607050</wp:posOffset>
          </wp:positionH>
          <wp:positionV relativeFrom="paragraph">
            <wp:posOffset>60960</wp:posOffset>
          </wp:positionV>
          <wp:extent cx="396986" cy="40005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61" cy="403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6EF397A8" w:rsidR="6EF397A8">
      <w:rPr>
        <w:rFonts w:ascii="Cambria" w:hAnsi="Cambria" w:eastAsia="" w:cs="" w:asciiTheme="majorAscii" w:hAnsiTheme="majorAscii" w:eastAsiaTheme="majorEastAsia" w:cstheme="majorBidi"/>
        <w:i w:val="1"/>
        <w:iCs w:val="1"/>
      </w:rPr>
      <w:t>Reach 20</w:t>
    </w:r>
    <w:r w:rsidRPr="6EF397A8" w:rsidR="6EF397A8">
      <w:rPr>
        <w:rFonts w:ascii="Cambria" w:hAnsi="Cambria" w:eastAsia="" w:cs="" w:asciiTheme="majorAscii" w:hAnsiTheme="majorAscii" w:eastAsiaTheme="majorEastAsia" w:cstheme="majorBidi"/>
        <w:i w:val="1"/>
        <w:iCs w:val="1"/>
      </w:rPr>
      <w:t>2</w:t>
    </w:r>
    <w:r w:rsidRPr="6EF397A8" w:rsidR="6EF397A8">
      <w:rPr>
        <w:rFonts w:ascii="Cambria" w:hAnsi="Cambria" w:eastAsia="" w:cs="" w:asciiTheme="majorAscii" w:hAnsiTheme="majorAscii" w:eastAsiaTheme="majorEastAsia" w:cstheme="majorBidi"/>
        <w:i w:val="1"/>
        <w:iCs w:val="1"/>
      </w:rPr>
      <w:t>1</w:t>
    </w:r>
    <w:r w:rsidRPr="6EF397A8" w:rsidR="6EF397A8">
      <w:rPr>
        <w:rFonts w:ascii="Cambria" w:hAnsi="Cambria" w:eastAsia="" w:cs="" w:asciiTheme="majorAscii" w:hAnsiTheme="majorAscii" w:eastAsiaTheme="majorEastAsia" w:cstheme="majorBidi"/>
        <w:i w:val="1"/>
        <w:iCs w:val="1"/>
      </w:rPr>
      <w:t xml:space="preserve"> </w:t>
    </w:r>
    <w:r w:rsidRPr="6EF397A8" w:rsidR="6EF397A8">
      <w:rPr>
        <w:rFonts w:ascii="Cambria" w:hAnsi="Cambria" w:eastAsia="" w:cs="" w:asciiTheme="majorAscii" w:hAnsiTheme="majorAscii" w:eastAsiaTheme="majorEastAsia" w:cstheme="majorBidi"/>
        <w:i w:val="1"/>
        <w:iCs w:val="1"/>
      </w:rPr>
      <w:t>“</w:t>
    </w:r>
    <w:r w:rsidRPr="6EF397A8" w:rsidR="6EF397A8">
      <w:rPr>
        <w:rFonts w:ascii="Cambria" w:hAnsi="Cambria" w:eastAsia="" w:cs="" w:asciiTheme="majorAscii" w:hAnsiTheme="majorAscii" w:eastAsiaTheme="majorEastAsia" w:cstheme="majorBidi"/>
        <w:i w:val="1"/>
        <w:iCs w:val="1"/>
      </w:rPr>
      <w:t>Youth Engagement Grant</w:t>
    </w:r>
    <w:r w:rsidRPr="6EF397A8" w:rsidR="6EF397A8">
      <w:rPr>
        <w:rFonts w:ascii="Cambria" w:hAnsi="Cambria" w:eastAsia="" w:cs="" w:asciiTheme="majorAscii" w:hAnsiTheme="majorAscii" w:eastAsiaTheme="majorEastAsia" w:cstheme="majorBidi"/>
        <w:i w:val="1"/>
        <w:iCs w:val="1"/>
      </w:rPr>
      <w:t xml:space="preserve">” </w:t>
    </w:r>
    <w:r w:rsidRPr="6EF397A8" w:rsidR="6EF397A8">
      <w:rPr>
        <w:rFonts w:ascii="Cambria" w:hAnsi="Cambria" w:eastAsia="" w:cs="" w:asciiTheme="majorAscii" w:hAnsiTheme="majorAscii" w:eastAsiaTheme="majorEastAsia" w:cstheme="majorBidi"/>
        <w:i w:val="1"/>
        <w:iCs w:val="1"/>
      </w:rPr>
      <w:t>RFP</w:t>
    </w:r>
    <w:r>
      <w:rPr>
        <w:rFonts w:asciiTheme="majorHAnsi" w:hAnsiTheme="majorHAnsi" w:eastAsiaTheme="majorEastAsia" w:cstheme="majorBidi"/>
      </w:rPr>
      <w:tab/>
    </w:r>
    <w:r w:rsidRPr="788F433B" w:rsidR="6EF397A8">
      <w:rPr>
        <w:rFonts w:ascii="Cambria" w:hAnsi="Cambria" w:eastAsia="" w:cs="" w:asciiTheme="majorAscii" w:hAnsiTheme="majorAscii" w:eastAsiaTheme="majorEastAsia" w:cstheme="majorBidi"/>
      </w:rPr>
      <w:t xml:space="preserve">Page </w:t>
    </w:r>
    <w:r w:rsidR="0054364A">
      <w:fldChar w:fldCharType="begin"/>
    </w:r>
    <w:r w:rsidR="0054364A">
      <w:instrText xml:space="preserve"> PAGE   \* MERGEFORMAT </w:instrText>
    </w:r>
    <w:r w:rsidR="0054364A">
      <w:fldChar w:fldCharType="separate"/>
    </w:r>
    <w:r w:rsidRPr="788F433B" w:rsidR="6EF397A8">
      <w:rPr>
        <w:rFonts w:ascii="Cambria" w:hAnsi="Cambria" w:eastAsia="" w:cs="" w:asciiTheme="majorAscii" w:hAnsiTheme="majorAscii" w:eastAsiaTheme="majorEastAsia" w:cstheme="majorBidi"/>
        <w:noProof/>
      </w:rPr>
      <w:t>2</w:t>
    </w:r>
    <w:r w:rsidRPr="788F433B" w:rsidR="0054364A">
      <w:rPr>
        <w:rFonts w:ascii="Cambria" w:hAnsi="Cambria" w:eastAsia="" w:cs="" w:asciiTheme="majorAscii" w:hAnsiTheme="majorAscii" w:eastAsiaTheme="majorEastAsia" w:cstheme="majorBidi"/>
        <w:noProof/>
      </w:rPr>
      <w:fldChar w:fldCharType="end"/>
    </w:r>
  </w:p>
  <w:p w:rsidR="00900BD8" w:rsidRDefault="00900BD8" w14:paraId="084D6BB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331" w:rsidP="00D839A2" w:rsidRDefault="00714331" w14:paraId="64F77AB5" w14:textId="77777777">
      <w:pPr>
        <w:spacing w:after="0" w:line="240" w:lineRule="auto"/>
      </w:pPr>
      <w:r>
        <w:separator/>
      </w:r>
    </w:p>
  </w:footnote>
  <w:footnote w:type="continuationSeparator" w:id="0">
    <w:p w:rsidR="00714331" w:rsidP="00D839A2" w:rsidRDefault="00714331" w14:paraId="6D1908A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D2BC9" w:rsidRDefault="008D2BC9" w14:paraId="64C0B986" w14:textId="2CEB276E">
    <w:pPr>
      <w:pStyle w:val="Header"/>
    </w:pPr>
    <w:r>
      <w:rPr>
        <w:rFonts w:eastAsiaTheme="majorEastAsia" w:cstheme="majorBidi"/>
        <w:b/>
        <w:bCs/>
        <w:noProof/>
        <w:color w:val="365F91" w:themeColor="accent1" w:themeShade="BF"/>
      </w:rPr>
      <w:drawing>
        <wp:anchor distT="0" distB="0" distL="114300" distR="114300" simplePos="0" relativeHeight="251666432" behindDoc="0" locked="0" layoutInCell="1" allowOverlap="1" wp14:anchorId="282AA8D7" wp14:editId="1C5868A6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736759" cy="7429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 Sail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59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8480" behindDoc="1" locked="0" layoutInCell="1" allowOverlap="1" wp14:anchorId="38FFB6EA" wp14:editId="2F6B0064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363345" cy="838200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-logo-initiati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34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219DD" w:rsidRDefault="008D2BC9" w14:paraId="790EF9E2" w14:textId="0F029DF5">
    <w:pPr>
      <w:pStyle w:val="Header"/>
    </w:pPr>
    <w:r>
      <w:rPr>
        <w:rFonts w:eastAsiaTheme="majorEastAsia" w:cstheme="majorBidi"/>
        <w:b/>
        <w:bCs/>
        <w:noProof/>
        <w:color w:val="365F91" w:themeColor="accent1" w:themeShade="BF"/>
      </w:rPr>
      <w:drawing>
        <wp:anchor distT="0" distB="0" distL="114300" distR="114300" simplePos="0" relativeHeight="251664384" behindDoc="0" locked="0" layoutInCell="1" allowOverlap="1" wp14:anchorId="18543989" wp14:editId="3C32D3CE">
          <wp:simplePos x="0" y="0"/>
          <wp:positionH relativeFrom="column">
            <wp:posOffset>5880100</wp:posOffset>
          </wp:positionH>
          <wp:positionV relativeFrom="paragraph">
            <wp:posOffset>-154940</wp:posOffset>
          </wp:positionV>
          <wp:extent cx="736759" cy="74295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 Sail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59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9DD">
      <w:rPr>
        <w:b/>
        <w:noProof/>
      </w:rPr>
      <w:drawing>
        <wp:anchor distT="0" distB="0" distL="114300" distR="114300" simplePos="0" relativeHeight="251660288" behindDoc="1" locked="0" layoutInCell="1" allowOverlap="1" wp14:anchorId="21678A8C" wp14:editId="2EE4F720">
          <wp:simplePos x="0" y="0"/>
          <wp:positionH relativeFrom="column">
            <wp:posOffset>-120650</wp:posOffset>
          </wp:positionH>
          <wp:positionV relativeFrom="paragraph">
            <wp:posOffset>-222250</wp:posOffset>
          </wp:positionV>
          <wp:extent cx="1363345" cy="838200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-logo-initiati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34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19DD" w:rsidP="008219DD" w:rsidRDefault="008219DD" w14:paraId="4E954DAF" w14:textId="77777777">
    <w:pPr>
      <w:pStyle w:val="NoSpacing"/>
      <w:jc w:val="center"/>
      <w:rPr>
        <w:b/>
      </w:rPr>
    </w:pPr>
  </w:p>
  <w:p w:rsidR="008219DD" w:rsidP="008219DD" w:rsidRDefault="008219DD" w14:paraId="50D212B5" w14:textId="77777777">
    <w:pPr>
      <w:pStyle w:val="NoSpacing"/>
      <w:jc w:val="center"/>
      <w:rPr>
        <w:b/>
      </w:rPr>
    </w:pPr>
  </w:p>
  <w:p w:rsidR="008219DD" w:rsidP="008219DD" w:rsidRDefault="008219DD" w14:paraId="26248551" w14:textId="77777777">
    <w:pPr>
      <w:pStyle w:val="NoSpacing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EA7"/>
    <w:multiLevelType w:val="hybridMultilevel"/>
    <w:tmpl w:val="4CBA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7AA6"/>
    <w:multiLevelType w:val="hybridMultilevel"/>
    <w:tmpl w:val="02526F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DF52EF"/>
    <w:multiLevelType w:val="hybridMultilevel"/>
    <w:tmpl w:val="9D86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F52"/>
    <w:multiLevelType w:val="hybridMultilevel"/>
    <w:tmpl w:val="B27E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A7984"/>
    <w:multiLevelType w:val="hybridMultilevel"/>
    <w:tmpl w:val="444A23C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4707E7"/>
    <w:multiLevelType w:val="hybridMultilevel"/>
    <w:tmpl w:val="AC92E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BFC"/>
    <w:multiLevelType w:val="hybridMultilevel"/>
    <w:tmpl w:val="D47AEF4E"/>
    <w:lvl w:ilvl="0" w:tplc="B9522A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B7481"/>
    <w:multiLevelType w:val="hybridMultilevel"/>
    <w:tmpl w:val="9A80BCB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B055DB"/>
    <w:multiLevelType w:val="hybridMultilevel"/>
    <w:tmpl w:val="EE7A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842C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5F26"/>
    <w:multiLevelType w:val="hybridMultilevel"/>
    <w:tmpl w:val="007E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45195"/>
    <w:multiLevelType w:val="hybridMultilevel"/>
    <w:tmpl w:val="14F2CA9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E892B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B472A"/>
    <w:multiLevelType w:val="hybridMultilevel"/>
    <w:tmpl w:val="45AE7DC8"/>
    <w:lvl w:ilvl="0" w:tplc="EEBEB34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0BE481E"/>
    <w:multiLevelType w:val="hybridMultilevel"/>
    <w:tmpl w:val="F024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F2A93"/>
    <w:multiLevelType w:val="hybridMultilevel"/>
    <w:tmpl w:val="0D5A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92EB8"/>
    <w:multiLevelType w:val="hybridMultilevel"/>
    <w:tmpl w:val="AC4AFDAE"/>
    <w:lvl w:ilvl="0" w:tplc="ABAA4E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F46A6"/>
    <w:multiLevelType w:val="hybridMultilevel"/>
    <w:tmpl w:val="3340808A"/>
    <w:lvl w:ilvl="0" w:tplc="C3C4BB0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Times New Roman" w:cs="Arial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4A1D"/>
    <w:multiLevelType w:val="hybridMultilevel"/>
    <w:tmpl w:val="00A2805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8B44037"/>
    <w:multiLevelType w:val="hybridMultilevel"/>
    <w:tmpl w:val="B47459C2"/>
    <w:lvl w:ilvl="0" w:tplc="1AA0B1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CBC5E58"/>
    <w:multiLevelType w:val="hybridMultilevel"/>
    <w:tmpl w:val="61FC7A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DF67103"/>
    <w:multiLevelType w:val="hybridMultilevel"/>
    <w:tmpl w:val="A4303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9E4B56"/>
    <w:multiLevelType w:val="hybridMultilevel"/>
    <w:tmpl w:val="EEB4ED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FE0D12"/>
    <w:multiLevelType w:val="hybridMultilevel"/>
    <w:tmpl w:val="5D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78A54F9"/>
    <w:multiLevelType w:val="hybridMultilevel"/>
    <w:tmpl w:val="DF7C23A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9912DB8"/>
    <w:multiLevelType w:val="hybridMultilevel"/>
    <w:tmpl w:val="7570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10D43"/>
    <w:multiLevelType w:val="hybridMultilevel"/>
    <w:tmpl w:val="E2B6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40957"/>
    <w:multiLevelType w:val="hybridMultilevel"/>
    <w:tmpl w:val="9306D782"/>
    <w:lvl w:ilvl="0" w:tplc="CE2CFDA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E3E1A22"/>
    <w:multiLevelType w:val="hybridMultilevel"/>
    <w:tmpl w:val="6D0E2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92B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A2FF1"/>
    <w:multiLevelType w:val="hybridMultilevel"/>
    <w:tmpl w:val="BEE8485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42397"/>
    <w:multiLevelType w:val="hybridMultilevel"/>
    <w:tmpl w:val="151E807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97263A5"/>
    <w:multiLevelType w:val="hybridMultilevel"/>
    <w:tmpl w:val="164E3556"/>
    <w:lvl w:ilvl="0" w:tplc="630423B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2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3F7C8E"/>
    <w:multiLevelType w:val="hybridMultilevel"/>
    <w:tmpl w:val="414A1E3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638598B"/>
    <w:multiLevelType w:val="hybridMultilevel"/>
    <w:tmpl w:val="C9C6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525FF"/>
    <w:multiLevelType w:val="hybridMultilevel"/>
    <w:tmpl w:val="E57EAE3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16A6977"/>
    <w:multiLevelType w:val="hybridMultilevel"/>
    <w:tmpl w:val="ABBE20F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CC7C5F"/>
    <w:multiLevelType w:val="hybridMultilevel"/>
    <w:tmpl w:val="2F5C433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36017A3"/>
    <w:multiLevelType w:val="hybridMultilevel"/>
    <w:tmpl w:val="0B0048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3C0768E"/>
    <w:multiLevelType w:val="hybridMultilevel"/>
    <w:tmpl w:val="9DFEB3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54F6B"/>
    <w:multiLevelType w:val="hybridMultilevel"/>
    <w:tmpl w:val="7B303E3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AB7471C"/>
    <w:multiLevelType w:val="hybridMultilevel"/>
    <w:tmpl w:val="2FCC1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E75B0"/>
    <w:multiLevelType w:val="multilevel"/>
    <w:tmpl w:val="7144D1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0" w15:restartNumberingAfterBreak="0">
    <w:nsid w:val="6CB0625C"/>
    <w:multiLevelType w:val="hybridMultilevel"/>
    <w:tmpl w:val="635E6F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DD55C53"/>
    <w:multiLevelType w:val="hybridMultilevel"/>
    <w:tmpl w:val="4F3C0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83BB1"/>
    <w:multiLevelType w:val="hybridMultilevel"/>
    <w:tmpl w:val="6BC6E24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7793080A"/>
    <w:multiLevelType w:val="hybridMultilevel"/>
    <w:tmpl w:val="1D242FD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7AF4881"/>
    <w:multiLevelType w:val="hybridMultilevel"/>
    <w:tmpl w:val="9E6C10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D842C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179D0"/>
    <w:multiLevelType w:val="hybridMultilevel"/>
    <w:tmpl w:val="C5B07F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F9705D5"/>
    <w:multiLevelType w:val="hybridMultilevel"/>
    <w:tmpl w:val="BB18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31"/>
  </w:num>
  <w:num w:numId="4">
    <w:abstractNumId w:val="26"/>
  </w:num>
  <w:num w:numId="5">
    <w:abstractNumId w:val="1"/>
  </w:num>
  <w:num w:numId="6">
    <w:abstractNumId w:val="20"/>
  </w:num>
  <w:num w:numId="7">
    <w:abstractNumId w:val="18"/>
  </w:num>
  <w:num w:numId="8">
    <w:abstractNumId w:val="13"/>
  </w:num>
  <w:num w:numId="9">
    <w:abstractNumId w:val="5"/>
  </w:num>
  <w:num w:numId="10">
    <w:abstractNumId w:val="40"/>
  </w:num>
  <w:num w:numId="11">
    <w:abstractNumId w:val="8"/>
  </w:num>
  <w:num w:numId="12">
    <w:abstractNumId w:val="35"/>
  </w:num>
  <w:num w:numId="13">
    <w:abstractNumId w:val="46"/>
  </w:num>
  <w:num w:numId="14">
    <w:abstractNumId w:val="10"/>
  </w:num>
  <w:num w:numId="15">
    <w:abstractNumId w:val="24"/>
  </w:num>
  <w:num w:numId="16">
    <w:abstractNumId w:val="23"/>
  </w:num>
  <w:num w:numId="17">
    <w:abstractNumId w:val="0"/>
  </w:num>
  <w:num w:numId="18">
    <w:abstractNumId w:val="9"/>
  </w:num>
  <w:num w:numId="19">
    <w:abstractNumId w:val="2"/>
  </w:num>
  <w:num w:numId="20">
    <w:abstractNumId w:val="3"/>
  </w:num>
  <w:num w:numId="21">
    <w:abstractNumId w:val="30"/>
  </w:num>
  <w:num w:numId="22">
    <w:abstractNumId w:val="27"/>
  </w:num>
  <w:num w:numId="23">
    <w:abstractNumId w:val="6"/>
  </w:num>
  <w:num w:numId="24">
    <w:abstractNumId w:val="44"/>
  </w:num>
  <w:num w:numId="25">
    <w:abstractNumId w:val="32"/>
  </w:num>
  <w:num w:numId="26">
    <w:abstractNumId w:val="7"/>
  </w:num>
  <w:num w:numId="27">
    <w:abstractNumId w:val="42"/>
  </w:num>
  <w:num w:numId="28">
    <w:abstractNumId w:val="15"/>
  </w:num>
  <w:num w:numId="29">
    <w:abstractNumId w:val="28"/>
  </w:num>
  <w:num w:numId="30">
    <w:abstractNumId w:val="4"/>
  </w:num>
  <w:num w:numId="31">
    <w:abstractNumId w:val="43"/>
  </w:num>
  <w:num w:numId="32">
    <w:abstractNumId w:val="11"/>
  </w:num>
  <w:num w:numId="33">
    <w:abstractNumId w:val="17"/>
  </w:num>
  <w:num w:numId="34">
    <w:abstractNumId w:val="12"/>
  </w:num>
  <w:num w:numId="35">
    <w:abstractNumId w:val="25"/>
  </w:num>
  <w:num w:numId="36">
    <w:abstractNumId w:val="36"/>
  </w:num>
  <w:num w:numId="37">
    <w:abstractNumId w:val="41"/>
  </w:num>
  <w:num w:numId="38">
    <w:abstractNumId w:val="19"/>
  </w:num>
  <w:num w:numId="39">
    <w:abstractNumId w:val="43"/>
  </w:num>
  <w:num w:numId="40">
    <w:abstractNumId w:val="37"/>
  </w:num>
  <w:num w:numId="41">
    <w:abstractNumId w:val="34"/>
  </w:num>
  <w:num w:numId="42">
    <w:abstractNumId w:val="22"/>
  </w:num>
  <w:num w:numId="43">
    <w:abstractNumId w:val="33"/>
  </w:num>
  <w:num w:numId="44">
    <w:abstractNumId w:val="14"/>
  </w:num>
  <w:num w:numId="45">
    <w:abstractNumId w:val="16"/>
  </w:num>
  <w:num w:numId="46">
    <w:abstractNumId w:val="38"/>
  </w:num>
  <w:num w:numId="47">
    <w:abstractNumId w:val="39"/>
  </w:num>
  <w:num w:numId="48">
    <w:abstractNumId w:val="4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31"/>
    <w:rsid w:val="00037F03"/>
    <w:rsid w:val="00063630"/>
    <w:rsid w:val="00071AB1"/>
    <w:rsid w:val="00082B75"/>
    <w:rsid w:val="000942C6"/>
    <w:rsid w:val="000A291D"/>
    <w:rsid w:val="000A4FB4"/>
    <w:rsid w:val="000C7FC0"/>
    <w:rsid w:val="000E4B3E"/>
    <w:rsid w:val="000F5545"/>
    <w:rsid w:val="001100B3"/>
    <w:rsid w:val="001115AF"/>
    <w:rsid w:val="00133B2F"/>
    <w:rsid w:val="00146FB2"/>
    <w:rsid w:val="00160100"/>
    <w:rsid w:val="00176965"/>
    <w:rsid w:val="0018666F"/>
    <w:rsid w:val="001E00F7"/>
    <w:rsid w:val="001E3101"/>
    <w:rsid w:val="001E599D"/>
    <w:rsid w:val="001F480E"/>
    <w:rsid w:val="002006EF"/>
    <w:rsid w:val="00217A1B"/>
    <w:rsid w:val="00220E85"/>
    <w:rsid w:val="002260BF"/>
    <w:rsid w:val="00227CDD"/>
    <w:rsid w:val="00237289"/>
    <w:rsid w:val="00241CBA"/>
    <w:rsid w:val="0026570E"/>
    <w:rsid w:val="00272977"/>
    <w:rsid w:val="002745CA"/>
    <w:rsid w:val="002A0DCF"/>
    <w:rsid w:val="002A11FF"/>
    <w:rsid w:val="002D5B5A"/>
    <w:rsid w:val="002E346E"/>
    <w:rsid w:val="00341F3B"/>
    <w:rsid w:val="0037F1AC"/>
    <w:rsid w:val="003859D7"/>
    <w:rsid w:val="003C13FD"/>
    <w:rsid w:val="003F2D74"/>
    <w:rsid w:val="00402ACA"/>
    <w:rsid w:val="0043023B"/>
    <w:rsid w:val="00440C0E"/>
    <w:rsid w:val="00442FBD"/>
    <w:rsid w:val="00445C77"/>
    <w:rsid w:val="00447AD6"/>
    <w:rsid w:val="0045472A"/>
    <w:rsid w:val="00462974"/>
    <w:rsid w:val="0046404A"/>
    <w:rsid w:val="004C6B9B"/>
    <w:rsid w:val="004E14B2"/>
    <w:rsid w:val="005042CE"/>
    <w:rsid w:val="0054364A"/>
    <w:rsid w:val="005826DA"/>
    <w:rsid w:val="005E0B56"/>
    <w:rsid w:val="005E29D5"/>
    <w:rsid w:val="005F13C6"/>
    <w:rsid w:val="006444EC"/>
    <w:rsid w:val="00644B71"/>
    <w:rsid w:val="00690366"/>
    <w:rsid w:val="00695CF1"/>
    <w:rsid w:val="006A5DB7"/>
    <w:rsid w:val="006C08F0"/>
    <w:rsid w:val="006D25BC"/>
    <w:rsid w:val="006F7745"/>
    <w:rsid w:val="007141E0"/>
    <w:rsid w:val="00714331"/>
    <w:rsid w:val="00715156"/>
    <w:rsid w:val="00771FC8"/>
    <w:rsid w:val="00790CE9"/>
    <w:rsid w:val="00795E9D"/>
    <w:rsid w:val="007A62E6"/>
    <w:rsid w:val="007A7F28"/>
    <w:rsid w:val="007B0473"/>
    <w:rsid w:val="007B302D"/>
    <w:rsid w:val="007C04FF"/>
    <w:rsid w:val="007F01AD"/>
    <w:rsid w:val="008219DD"/>
    <w:rsid w:val="0083325A"/>
    <w:rsid w:val="0086518C"/>
    <w:rsid w:val="00893D94"/>
    <w:rsid w:val="008A7F91"/>
    <w:rsid w:val="008D2BC9"/>
    <w:rsid w:val="008F1CF6"/>
    <w:rsid w:val="00900BD8"/>
    <w:rsid w:val="00935563"/>
    <w:rsid w:val="00974395"/>
    <w:rsid w:val="009B1F8E"/>
    <w:rsid w:val="009E7579"/>
    <w:rsid w:val="00A179D1"/>
    <w:rsid w:val="00A31C28"/>
    <w:rsid w:val="00A4402B"/>
    <w:rsid w:val="00A71596"/>
    <w:rsid w:val="00A8602F"/>
    <w:rsid w:val="00AF3E5A"/>
    <w:rsid w:val="00AF6738"/>
    <w:rsid w:val="00B0619C"/>
    <w:rsid w:val="00B728BF"/>
    <w:rsid w:val="00B76B91"/>
    <w:rsid w:val="00BD0072"/>
    <w:rsid w:val="00BD5DCC"/>
    <w:rsid w:val="00BE3FE1"/>
    <w:rsid w:val="00BF446E"/>
    <w:rsid w:val="00C16912"/>
    <w:rsid w:val="00C85BD0"/>
    <w:rsid w:val="00C90417"/>
    <w:rsid w:val="00C90CD0"/>
    <w:rsid w:val="00CA4A24"/>
    <w:rsid w:val="00CB0431"/>
    <w:rsid w:val="00CB3D08"/>
    <w:rsid w:val="00CC0415"/>
    <w:rsid w:val="00CD5AB0"/>
    <w:rsid w:val="00CF6E5C"/>
    <w:rsid w:val="00D2054A"/>
    <w:rsid w:val="00D258F9"/>
    <w:rsid w:val="00D76140"/>
    <w:rsid w:val="00D839A2"/>
    <w:rsid w:val="00E25435"/>
    <w:rsid w:val="00E56484"/>
    <w:rsid w:val="00E56E15"/>
    <w:rsid w:val="00E65BE8"/>
    <w:rsid w:val="00E67250"/>
    <w:rsid w:val="00EC7272"/>
    <w:rsid w:val="00ED1C04"/>
    <w:rsid w:val="00F26D7C"/>
    <w:rsid w:val="00F62BA2"/>
    <w:rsid w:val="00F674A9"/>
    <w:rsid w:val="00F93EB4"/>
    <w:rsid w:val="00F94FF9"/>
    <w:rsid w:val="0858EE06"/>
    <w:rsid w:val="11D76F53"/>
    <w:rsid w:val="1D25763C"/>
    <w:rsid w:val="280FFAD6"/>
    <w:rsid w:val="5FE0183D"/>
    <w:rsid w:val="6CBF8D7D"/>
    <w:rsid w:val="6EF397A8"/>
    <w:rsid w:val="71BB276B"/>
    <w:rsid w:val="76F15ECB"/>
    <w:rsid w:val="788F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74E3C"/>
  <w15:docId w15:val="{DEB08FFA-6EF3-40B5-906E-46832F1D69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25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31"/>
    <w:pPr>
      <w:ind w:left="720"/>
      <w:contextualSpacing/>
    </w:pPr>
  </w:style>
  <w:style w:type="paragraph" w:styleId="NoSpacing">
    <w:name w:val="No Spacing"/>
    <w:uiPriority w:val="1"/>
    <w:qFormat/>
    <w:rsid w:val="003859D7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E67250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7C04F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4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9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C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C77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45C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C77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45C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39A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39A2"/>
  </w:style>
  <w:style w:type="paragraph" w:styleId="Footer">
    <w:name w:val="footer"/>
    <w:basedOn w:val="Normal"/>
    <w:link w:val="FooterChar"/>
    <w:uiPriority w:val="99"/>
    <w:unhideWhenUsed/>
    <w:rsid w:val="00D839A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39A2"/>
  </w:style>
  <w:style w:type="paragraph" w:styleId="NormalWeb">
    <w:name w:val="Normal (Web)"/>
    <w:basedOn w:val="Normal"/>
    <w:uiPriority w:val="99"/>
    <w:rsid w:val="004C6B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6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1"/>
    <w:qFormat/>
    <w:rsid w:val="00695CF1"/>
    <w:pPr>
      <w:widowControl w:val="0"/>
      <w:spacing w:after="0" w:line="240" w:lineRule="auto"/>
      <w:ind w:left="205"/>
    </w:pPr>
    <w:rPr>
      <w:rFonts w:ascii="Times New Roman" w:hAnsi="Times New Roman" w:eastAsia="Times New Roman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695CF1"/>
    <w:rPr>
      <w:rFonts w:ascii="Times New Roman" w:hAnsi="Times New Roman"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enguimaraes@ussailing.org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jpg" Id="R09e8e9cbdf664d9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DF32-7A34-4618-B2B5-A6BD274D1B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Windy Key</dc:creator>
  <lastModifiedBy>Jen Guimaraes</lastModifiedBy>
  <revision>5</revision>
  <lastPrinted>2017-05-22T22:12:00.0000000Z</lastPrinted>
  <dcterms:created xsi:type="dcterms:W3CDTF">2021-05-03T22:31:00.0000000Z</dcterms:created>
  <dcterms:modified xsi:type="dcterms:W3CDTF">2021-05-06T23:38:16.8493927Z</dcterms:modified>
</coreProperties>
</file>