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DB" w:rsidRDefault="004A4EDB">
      <w:pPr>
        <w:pBdr>
          <w:top w:val="single" w:sz="4" w:space="1" w:color="auto"/>
          <w:left w:val="single" w:sz="4" w:space="4" w:color="auto"/>
          <w:bottom w:val="single" w:sz="4" w:space="1" w:color="auto"/>
          <w:right w:val="single" w:sz="4" w:space="4" w:color="auto"/>
        </w:pBdr>
        <w:spacing w:line="240" w:lineRule="auto"/>
        <w:ind w:hanging="288"/>
        <w:jc w:val="center"/>
        <w:rPr>
          <w:sz w:val="28"/>
          <w:szCs w:val="28"/>
        </w:rPr>
      </w:pPr>
      <w:r>
        <w:rPr>
          <w:sz w:val="28"/>
          <w:szCs w:val="28"/>
        </w:rPr>
        <w:t>NOTICE OF RACE – INSTRUCTIONS – Delete this page from final version</w:t>
      </w:r>
    </w:p>
    <w:p w:rsidR="004A4EDB" w:rsidRDefault="004A4EDB">
      <w:pPr>
        <w:pBdr>
          <w:top w:val="single" w:sz="4" w:space="1" w:color="auto"/>
          <w:left w:val="single" w:sz="4" w:space="4" w:color="auto"/>
          <w:bottom w:val="single" w:sz="4" w:space="1" w:color="auto"/>
          <w:right w:val="single" w:sz="4" w:space="4" w:color="auto"/>
        </w:pBdr>
        <w:spacing w:line="240" w:lineRule="auto"/>
        <w:ind w:hanging="288"/>
        <w:jc w:val="center"/>
        <w:rPr>
          <w:b/>
          <w:bCs/>
          <w:sz w:val="28"/>
          <w:szCs w:val="28"/>
        </w:rPr>
      </w:pPr>
      <w:r>
        <w:rPr>
          <w:b/>
          <w:bCs/>
          <w:sz w:val="28"/>
          <w:szCs w:val="28"/>
        </w:rPr>
        <w:t>DELETE OR CHANGE ALL TEXT IN RED AFTER FINALIZING YOUR NOR</w:t>
      </w:r>
    </w:p>
    <w:p w:rsidR="004A4EDB" w:rsidRDefault="004A4EDB">
      <w:pPr>
        <w:spacing w:line="240" w:lineRule="auto"/>
        <w:ind w:hanging="288"/>
        <w:jc w:val="both"/>
        <w:rPr>
          <w:sz w:val="20"/>
          <w:szCs w:val="20"/>
        </w:rPr>
      </w:pPr>
      <w:r>
        <w:rPr>
          <w:sz w:val="20"/>
          <w:szCs w:val="20"/>
        </w:rPr>
        <w:t xml:space="preserve">The following Notice of Race Template incorporates (all of deleted, hopefully but not definitely!) the necessary requirements and information for the U.S. Junior Sailing Championships.  The Area Representative will coordinate with the host club in regard to the necessary details of the local venue.  You will find that you cannot edit the entire document.  This is because US Sailing regulations apply in a number of areas.  The following sections of the NOR can be edited. </w:t>
      </w:r>
    </w:p>
    <w:tbl>
      <w:tblPr>
        <w:tblW w:w="0" w:type="auto"/>
        <w:tblInd w:w="-106" w:type="dxa"/>
        <w:tblLook w:val="0000" w:firstRow="0" w:lastRow="0" w:firstColumn="0" w:lastColumn="0" w:noHBand="0" w:noVBand="0"/>
      </w:tblPr>
      <w:tblGrid>
        <w:gridCol w:w="3048"/>
        <w:gridCol w:w="3048"/>
        <w:gridCol w:w="3048"/>
      </w:tblGrid>
      <w:tr w:rsidR="004A4EDB">
        <w:tc>
          <w:tcPr>
            <w:tcW w:w="3048" w:type="dxa"/>
            <w:tcBorders>
              <w:top w:val="nil"/>
              <w:left w:val="nil"/>
              <w:bottom w:val="nil"/>
              <w:right w:val="nil"/>
            </w:tcBorders>
          </w:tcPr>
          <w:p w:rsidR="004A4EDB" w:rsidRDefault="004A4EDB">
            <w:pPr>
              <w:numPr>
                <w:ilvl w:val="0"/>
                <w:numId w:val="2"/>
              </w:numPr>
              <w:spacing w:line="240" w:lineRule="auto"/>
              <w:rPr>
                <w:sz w:val="20"/>
                <w:szCs w:val="20"/>
              </w:rPr>
            </w:pPr>
            <w:r>
              <w:rPr>
                <w:sz w:val="20"/>
                <w:szCs w:val="20"/>
              </w:rPr>
              <w:t>Title</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6.2 - 8</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17.1</w:t>
            </w:r>
          </w:p>
        </w:tc>
      </w:tr>
      <w:tr w:rsidR="004A4EDB">
        <w:tc>
          <w:tcPr>
            <w:tcW w:w="3048" w:type="dxa"/>
            <w:tcBorders>
              <w:top w:val="nil"/>
              <w:left w:val="nil"/>
              <w:bottom w:val="nil"/>
              <w:right w:val="nil"/>
            </w:tcBorders>
          </w:tcPr>
          <w:p w:rsidR="004A4EDB" w:rsidRDefault="004A4EDB">
            <w:pPr>
              <w:numPr>
                <w:ilvl w:val="0"/>
                <w:numId w:val="2"/>
              </w:numPr>
              <w:spacing w:line="240" w:lineRule="auto"/>
              <w:rPr>
                <w:sz w:val="20"/>
                <w:szCs w:val="20"/>
              </w:rPr>
            </w:pPr>
            <w:r>
              <w:rPr>
                <w:sz w:val="20"/>
                <w:szCs w:val="20"/>
              </w:rPr>
              <w:t xml:space="preserve">  1.3</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10</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18.1</w:t>
            </w:r>
          </w:p>
        </w:tc>
      </w:tr>
      <w:tr w:rsidR="004A4EDB">
        <w:tc>
          <w:tcPr>
            <w:tcW w:w="3048" w:type="dxa"/>
            <w:tcBorders>
              <w:top w:val="nil"/>
              <w:left w:val="nil"/>
              <w:bottom w:val="nil"/>
              <w:right w:val="nil"/>
            </w:tcBorders>
          </w:tcPr>
          <w:p w:rsidR="004A4EDB" w:rsidRDefault="004A4EDB">
            <w:pPr>
              <w:pStyle w:val="ListParagraph"/>
              <w:numPr>
                <w:ilvl w:val="0"/>
                <w:numId w:val="2"/>
              </w:numPr>
              <w:spacing w:line="240" w:lineRule="auto"/>
              <w:rPr>
                <w:sz w:val="20"/>
                <w:szCs w:val="20"/>
              </w:rPr>
            </w:pPr>
            <w:r>
              <w:rPr>
                <w:sz w:val="20"/>
                <w:szCs w:val="20"/>
              </w:rPr>
              <w:t>2</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12-13</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20.2 – 20.3</w:t>
            </w:r>
          </w:p>
        </w:tc>
      </w:tr>
      <w:tr w:rsidR="004A4EDB">
        <w:trPr>
          <w:trHeight w:val="324"/>
        </w:trPr>
        <w:tc>
          <w:tcPr>
            <w:tcW w:w="3048" w:type="dxa"/>
            <w:tcBorders>
              <w:top w:val="nil"/>
              <w:left w:val="nil"/>
              <w:bottom w:val="nil"/>
              <w:right w:val="nil"/>
            </w:tcBorders>
          </w:tcPr>
          <w:p w:rsidR="004A4EDB" w:rsidRDefault="004A4EDB">
            <w:pPr>
              <w:pStyle w:val="ListParagraph"/>
              <w:numPr>
                <w:ilvl w:val="0"/>
                <w:numId w:val="2"/>
              </w:numPr>
              <w:spacing w:line="240" w:lineRule="auto"/>
              <w:rPr>
                <w:sz w:val="20"/>
                <w:szCs w:val="20"/>
              </w:rPr>
            </w:pPr>
            <w:r>
              <w:rPr>
                <w:sz w:val="20"/>
                <w:szCs w:val="20"/>
              </w:rPr>
              <w:t>3.1, 3.6, 3.7</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14.2</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21.3</w:t>
            </w:r>
          </w:p>
        </w:tc>
      </w:tr>
      <w:tr w:rsidR="004A4EDB">
        <w:tc>
          <w:tcPr>
            <w:tcW w:w="3048" w:type="dxa"/>
            <w:tcBorders>
              <w:top w:val="nil"/>
              <w:left w:val="nil"/>
              <w:bottom w:val="nil"/>
              <w:right w:val="nil"/>
            </w:tcBorders>
          </w:tcPr>
          <w:p w:rsidR="004A4EDB" w:rsidRDefault="004A4EDB">
            <w:pPr>
              <w:pStyle w:val="ListParagraph"/>
              <w:numPr>
                <w:ilvl w:val="0"/>
                <w:numId w:val="2"/>
              </w:numPr>
              <w:spacing w:line="240" w:lineRule="auto"/>
              <w:rPr>
                <w:sz w:val="20"/>
                <w:szCs w:val="20"/>
              </w:rPr>
            </w:pPr>
            <w:r>
              <w:rPr>
                <w:sz w:val="20"/>
                <w:szCs w:val="20"/>
              </w:rPr>
              <w:t>4.1, 4.4</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15.4</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22.3</w:t>
            </w:r>
          </w:p>
        </w:tc>
      </w:tr>
      <w:tr w:rsidR="004A4EDB">
        <w:tc>
          <w:tcPr>
            <w:tcW w:w="3048" w:type="dxa"/>
            <w:tcBorders>
              <w:top w:val="nil"/>
              <w:left w:val="nil"/>
              <w:bottom w:val="nil"/>
              <w:right w:val="nil"/>
            </w:tcBorders>
          </w:tcPr>
          <w:p w:rsidR="004A4EDB" w:rsidRDefault="004A4EDB">
            <w:pPr>
              <w:pStyle w:val="ListParagraph"/>
              <w:numPr>
                <w:ilvl w:val="0"/>
                <w:numId w:val="2"/>
              </w:numPr>
              <w:spacing w:line="240" w:lineRule="auto"/>
              <w:rPr>
                <w:sz w:val="20"/>
                <w:szCs w:val="20"/>
              </w:rPr>
            </w:pPr>
            <w:r>
              <w:rPr>
                <w:sz w:val="20"/>
                <w:szCs w:val="20"/>
              </w:rPr>
              <w:t>5.1 – 5.4</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16</w:t>
            </w:r>
          </w:p>
        </w:tc>
        <w:tc>
          <w:tcPr>
            <w:tcW w:w="3048" w:type="dxa"/>
            <w:tcBorders>
              <w:top w:val="nil"/>
              <w:left w:val="nil"/>
              <w:bottom w:val="nil"/>
              <w:right w:val="nil"/>
            </w:tcBorders>
          </w:tcPr>
          <w:p w:rsidR="004A4EDB" w:rsidRDefault="004A4EDB">
            <w:pPr>
              <w:numPr>
                <w:ilvl w:val="0"/>
                <w:numId w:val="2"/>
              </w:numPr>
              <w:spacing w:line="240" w:lineRule="auto"/>
              <w:ind w:left="0" w:firstLine="0"/>
              <w:rPr>
                <w:sz w:val="20"/>
                <w:szCs w:val="20"/>
              </w:rPr>
            </w:pPr>
            <w:r>
              <w:rPr>
                <w:sz w:val="20"/>
                <w:szCs w:val="20"/>
              </w:rPr>
              <w:t>23</w:t>
            </w:r>
          </w:p>
        </w:tc>
      </w:tr>
    </w:tbl>
    <w:p w:rsidR="004A4EDB" w:rsidRDefault="004A4EDB">
      <w:pPr>
        <w:spacing w:line="240" w:lineRule="auto"/>
        <w:ind w:hanging="288"/>
        <w:rPr>
          <w:i/>
          <w:iCs/>
          <w:color w:val="000000"/>
          <w:sz w:val="20"/>
          <w:szCs w:val="20"/>
        </w:rPr>
      </w:pPr>
      <w:r>
        <w:rPr>
          <w:i/>
          <w:iCs/>
          <w:color w:val="FF0000"/>
          <w:sz w:val="20"/>
          <w:szCs w:val="20"/>
        </w:rPr>
        <w:t xml:space="preserve">If boats and sails are </w:t>
      </w:r>
      <w:r>
        <w:rPr>
          <w:b/>
          <w:bCs/>
          <w:i/>
          <w:iCs/>
          <w:color w:val="FF0000"/>
          <w:sz w:val="20"/>
          <w:szCs w:val="20"/>
        </w:rPr>
        <w:t>supplied</w:t>
      </w:r>
      <w:r>
        <w:rPr>
          <w:i/>
          <w:iCs/>
          <w:color w:val="FF0000"/>
          <w:sz w:val="20"/>
          <w:szCs w:val="20"/>
        </w:rPr>
        <w:t xml:space="preserve"> at </w:t>
      </w:r>
      <w:r>
        <w:rPr>
          <w:rStyle w:val="Strong"/>
          <w:i/>
          <w:iCs/>
          <w:color w:val="FF0000"/>
          <w:sz w:val="20"/>
          <w:szCs w:val="20"/>
        </w:rPr>
        <w:t>an Area Championship</w:t>
      </w:r>
      <w:r>
        <w:rPr>
          <w:i/>
          <w:iCs/>
          <w:color w:val="FF0000"/>
          <w:sz w:val="20"/>
          <w:szCs w:val="20"/>
        </w:rPr>
        <w:t xml:space="preserve">, then class rules </w:t>
      </w:r>
      <w:r>
        <w:rPr>
          <w:rStyle w:val="Strong"/>
          <w:i/>
          <w:iCs/>
          <w:color w:val="FF0000"/>
          <w:sz w:val="20"/>
          <w:szCs w:val="20"/>
        </w:rPr>
        <w:t>regarding</w:t>
      </w:r>
      <w:r>
        <w:rPr>
          <w:i/>
          <w:iCs/>
          <w:color w:val="FF0000"/>
          <w:sz w:val="20"/>
          <w:szCs w:val="20"/>
        </w:rPr>
        <w:t xml:space="preserve"> sails may be waived and </w:t>
      </w:r>
      <w:r>
        <w:rPr>
          <w:rStyle w:val="Strong"/>
          <w:i/>
          <w:iCs/>
          <w:color w:val="FF0000"/>
          <w:sz w:val="20"/>
          <w:szCs w:val="20"/>
        </w:rPr>
        <w:t>this</w:t>
      </w:r>
      <w:r>
        <w:rPr>
          <w:i/>
          <w:iCs/>
          <w:color w:val="FF0000"/>
          <w:sz w:val="20"/>
          <w:szCs w:val="20"/>
        </w:rPr>
        <w:t xml:space="preserve"> should be expressly stated </w:t>
      </w:r>
      <w:r>
        <w:rPr>
          <w:rStyle w:val="Strong"/>
          <w:i/>
          <w:iCs/>
          <w:color w:val="FF0000"/>
          <w:sz w:val="20"/>
          <w:szCs w:val="20"/>
        </w:rPr>
        <w:t>in</w:t>
      </w:r>
      <w:r>
        <w:rPr>
          <w:b/>
          <w:bCs/>
          <w:i/>
          <w:iCs/>
          <w:color w:val="FF0000"/>
          <w:sz w:val="20"/>
          <w:szCs w:val="20"/>
        </w:rPr>
        <w:t xml:space="preserve"> </w:t>
      </w:r>
      <w:r>
        <w:rPr>
          <w:rStyle w:val="Strong"/>
          <w:i/>
          <w:iCs/>
          <w:color w:val="FF0000"/>
          <w:sz w:val="20"/>
          <w:szCs w:val="20"/>
        </w:rPr>
        <w:t>the NOR.</w:t>
      </w:r>
    </w:p>
    <w:p w:rsidR="004A4EDB" w:rsidRDefault="004A4EDB">
      <w:pPr>
        <w:spacing w:line="240" w:lineRule="auto"/>
        <w:ind w:hanging="288"/>
        <w:rPr>
          <w:i/>
          <w:iCs/>
          <w:color w:val="FF0000"/>
          <w:sz w:val="20"/>
          <w:szCs w:val="20"/>
        </w:rPr>
      </w:pPr>
      <w:r>
        <w:rPr>
          <w:i/>
          <w:iCs/>
          <w:color w:val="FF0000"/>
          <w:sz w:val="20"/>
          <w:szCs w:val="20"/>
        </w:rPr>
        <w:t xml:space="preserve">If this is a bring-your-own event, then class rules </w:t>
      </w:r>
      <w:r>
        <w:rPr>
          <w:rStyle w:val="Strong"/>
          <w:i/>
          <w:iCs/>
          <w:color w:val="FF0000"/>
          <w:sz w:val="20"/>
          <w:szCs w:val="20"/>
        </w:rPr>
        <w:t xml:space="preserve">shall </w:t>
      </w:r>
      <w:r>
        <w:rPr>
          <w:i/>
          <w:iCs/>
          <w:color w:val="FF0000"/>
          <w:sz w:val="20"/>
          <w:szCs w:val="20"/>
        </w:rPr>
        <w:t xml:space="preserve">apply.  </w:t>
      </w:r>
      <w:r>
        <w:rPr>
          <w:sz w:val="20"/>
          <w:szCs w:val="20"/>
        </w:rPr>
        <w:t>Be sure to designate if your event will be Grade 1 (private coaches permitted), Grade 2 (provided coaches) or Grade 3 (no private coaching).  A private coach is defined as any coach NOT hired by US Sailing.</w:t>
      </w:r>
    </w:p>
    <w:p w:rsidR="004A4EDB" w:rsidRDefault="004A4EDB">
      <w:pPr>
        <w:pBdr>
          <w:top w:val="single" w:sz="4" w:space="1" w:color="auto"/>
          <w:left w:val="single" w:sz="4" w:space="4" w:color="auto"/>
          <w:bottom w:val="single" w:sz="4" w:space="1" w:color="auto"/>
          <w:right w:val="single" w:sz="4" w:space="4" w:color="auto"/>
        </w:pBdr>
        <w:rPr>
          <w:sz w:val="20"/>
          <w:szCs w:val="20"/>
        </w:rPr>
      </w:pPr>
      <w:r>
        <w:rPr>
          <w:sz w:val="20"/>
          <w:szCs w:val="20"/>
        </w:rPr>
        <w:t>Please note – A minimum of five (5) boats are required to be both entered by the NOR registration deadline and on the starting line for the single and doublehanded fleets in order for the winners to move on.  For the remaining fleet a minimum of three (3) boats are required to be both entered by the NOR registration dateline and also be on the starting line.  Please make sure that this is clearly communicated to your potential participants in advance.  Allow enough time between registration and the regatta to communicate to the sailors if a minimum fleet size has not been established so they don’t make an unnecessary trip.</w:t>
      </w:r>
    </w:p>
    <w:p w:rsidR="004A4EDB" w:rsidRDefault="004A4EDB">
      <w:pPr>
        <w:pBdr>
          <w:top w:val="single" w:sz="4" w:space="1" w:color="auto"/>
          <w:left w:val="single" w:sz="4" w:space="4" w:color="auto"/>
          <w:bottom w:val="single" w:sz="4" w:space="1" w:color="auto"/>
          <w:right w:val="single" w:sz="4" w:space="4" w:color="auto"/>
        </w:pBdr>
        <w:rPr>
          <w:sz w:val="20"/>
          <w:szCs w:val="20"/>
        </w:rPr>
      </w:pPr>
      <w:r>
        <w:rPr>
          <w:sz w:val="20"/>
          <w:szCs w:val="20"/>
        </w:rPr>
        <w:t>Note:  If on the day of the Area Championship the minimum numbers of boats are not present there shall be no racing (even for a practice race).  This is a Rules situation and an appeal may rule that this racing will have meaning.</w:t>
      </w:r>
    </w:p>
    <w:p w:rsidR="004A4EDB" w:rsidRDefault="004A4EDB">
      <w:pPr>
        <w:spacing w:after="0" w:line="240" w:lineRule="auto"/>
        <w:ind w:hanging="288"/>
        <w:jc w:val="center"/>
        <w:rPr>
          <w:b/>
          <w:bCs/>
          <w:sz w:val="20"/>
          <w:szCs w:val="20"/>
        </w:rPr>
      </w:pPr>
      <w:r>
        <w:rPr>
          <w:sz w:val="20"/>
          <w:szCs w:val="20"/>
        </w:rPr>
        <w:br w:type="page"/>
      </w:r>
      <w:r>
        <w:rPr>
          <w:b/>
          <w:bCs/>
          <w:sz w:val="20"/>
          <w:szCs w:val="20"/>
        </w:rPr>
        <w:lastRenderedPageBreak/>
        <w:t xml:space="preserve"> </w:t>
      </w:r>
      <w:r>
        <w:rPr>
          <w:b/>
          <w:bCs/>
        </w:rPr>
        <w:t>US Sailing’s Chubb U.S. Junior Sailing Championships</w:t>
      </w:r>
    </w:p>
    <w:p w:rsidR="004A4EDB" w:rsidRDefault="004A4EDB">
      <w:pPr>
        <w:spacing w:after="0" w:line="240" w:lineRule="auto"/>
        <w:ind w:hanging="288"/>
        <w:jc w:val="center"/>
        <w:rPr>
          <w:sz w:val="20"/>
          <w:szCs w:val="20"/>
        </w:rPr>
      </w:pPr>
      <w:r>
        <w:rPr>
          <w:sz w:val="20"/>
          <w:szCs w:val="20"/>
        </w:rPr>
        <w:t xml:space="preserve">Area </w:t>
      </w:r>
      <w:r>
        <w:rPr>
          <w:b/>
          <w:bCs/>
          <w:color w:val="FF0000"/>
          <w:sz w:val="20"/>
          <w:szCs w:val="20"/>
        </w:rPr>
        <w:t>INSERT AREA HERE</w:t>
      </w:r>
      <w:r>
        <w:rPr>
          <w:sz w:val="20"/>
          <w:szCs w:val="20"/>
        </w:rPr>
        <w:t xml:space="preserve"> Championship</w:t>
      </w:r>
    </w:p>
    <w:p w:rsidR="004A4EDB" w:rsidRDefault="004A4EDB">
      <w:pPr>
        <w:spacing w:after="0" w:line="240" w:lineRule="auto"/>
        <w:ind w:hanging="288"/>
        <w:jc w:val="center"/>
        <w:rPr>
          <w:color w:val="FF0000"/>
          <w:sz w:val="20"/>
          <w:szCs w:val="20"/>
        </w:rPr>
      </w:pPr>
    </w:p>
    <w:p w:rsidR="004A4EDB" w:rsidRDefault="004A4EDB">
      <w:pPr>
        <w:spacing w:after="0" w:line="240" w:lineRule="auto"/>
        <w:ind w:hanging="288"/>
        <w:jc w:val="center"/>
        <w:rPr>
          <w:sz w:val="20"/>
          <w:szCs w:val="20"/>
        </w:rPr>
      </w:pPr>
      <w:r>
        <w:rPr>
          <w:sz w:val="20"/>
          <w:szCs w:val="20"/>
        </w:rPr>
        <w:t xml:space="preserve">The U.S. Junior Triplehanded </w:t>
      </w:r>
      <w:r>
        <w:rPr>
          <w:color w:val="FF0000"/>
          <w:sz w:val="20"/>
          <w:szCs w:val="20"/>
        </w:rPr>
        <w:t xml:space="preserve"> </w:t>
      </w:r>
      <w:r>
        <w:rPr>
          <w:sz w:val="20"/>
          <w:szCs w:val="20"/>
        </w:rPr>
        <w:t>Championship for the Sears Cup</w:t>
      </w:r>
    </w:p>
    <w:p w:rsidR="004A4EDB" w:rsidRDefault="004A4EDB">
      <w:pPr>
        <w:spacing w:after="0" w:line="240" w:lineRule="auto"/>
        <w:ind w:hanging="288"/>
        <w:jc w:val="center"/>
        <w:rPr>
          <w:sz w:val="20"/>
          <w:szCs w:val="20"/>
        </w:rPr>
      </w:pPr>
      <w:r>
        <w:rPr>
          <w:sz w:val="20"/>
          <w:szCs w:val="20"/>
        </w:rPr>
        <w:t>The U.S. Junior Doublehanded Championship for the Bemis Trophy</w:t>
      </w:r>
    </w:p>
    <w:p w:rsidR="004A4EDB" w:rsidRDefault="004A4EDB">
      <w:pPr>
        <w:spacing w:after="0" w:line="240" w:lineRule="auto"/>
        <w:ind w:hanging="288"/>
        <w:jc w:val="center"/>
        <w:rPr>
          <w:sz w:val="20"/>
          <w:szCs w:val="20"/>
        </w:rPr>
      </w:pPr>
      <w:r>
        <w:rPr>
          <w:sz w:val="20"/>
          <w:szCs w:val="20"/>
        </w:rPr>
        <w:t>The U.S. Junior Singlehanded Championship for the Smythe Trophy</w:t>
      </w:r>
    </w:p>
    <w:p w:rsidR="004A4EDB" w:rsidRDefault="004A4EDB">
      <w:pPr>
        <w:spacing w:after="0" w:line="240" w:lineRule="auto"/>
        <w:ind w:hanging="288"/>
        <w:jc w:val="center"/>
        <w:rPr>
          <w:sz w:val="20"/>
          <w:szCs w:val="20"/>
        </w:rPr>
      </w:pPr>
    </w:p>
    <w:p w:rsidR="004A4EDB" w:rsidRDefault="004A4EDB">
      <w:pPr>
        <w:spacing w:after="0" w:line="240" w:lineRule="auto"/>
        <w:ind w:hanging="288"/>
        <w:jc w:val="center"/>
        <w:rPr>
          <w:color w:val="1F497D"/>
          <w:sz w:val="20"/>
          <w:szCs w:val="20"/>
        </w:rPr>
      </w:pPr>
      <w:r>
        <w:rPr>
          <w:sz w:val="20"/>
          <w:szCs w:val="20"/>
        </w:rPr>
        <w:t xml:space="preserve">Organized by  </w:t>
      </w:r>
      <w:r>
        <w:rPr>
          <w:color w:val="FF0000"/>
          <w:sz w:val="20"/>
          <w:szCs w:val="20"/>
        </w:rPr>
        <w:t xml:space="preserve">INSERT </w:t>
      </w:r>
      <w:r>
        <w:rPr>
          <w:b/>
          <w:bCs/>
          <w:color w:val="FF0000"/>
          <w:sz w:val="20"/>
          <w:szCs w:val="20"/>
        </w:rPr>
        <w:t>HOST CLUB</w:t>
      </w:r>
      <w:r>
        <w:rPr>
          <w:color w:val="FF0000"/>
          <w:sz w:val="20"/>
          <w:szCs w:val="20"/>
        </w:rPr>
        <w:t xml:space="preserve"> </w:t>
      </w:r>
      <w:r>
        <w:rPr>
          <w:sz w:val="20"/>
          <w:szCs w:val="20"/>
        </w:rPr>
        <w:t xml:space="preserve">and US Sailing  </w:t>
      </w:r>
    </w:p>
    <w:p w:rsidR="004A4EDB" w:rsidRDefault="004A4EDB">
      <w:pPr>
        <w:spacing w:after="0" w:line="240" w:lineRule="auto"/>
        <w:ind w:hanging="288"/>
        <w:jc w:val="center"/>
        <w:rPr>
          <w:sz w:val="20"/>
          <w:szCs w:val="20"/>
        </w:rPr>
      </w:pPr>
    </w:p>
    <w:p w:rsidR="004A4EDB" w:rsidRDefault="004A4EDB">
      <w:pPr>
        <w:spacing w:after="0" w:line="240" w:lineRule="auto"/>
        <w:ind w:hanging="288"/>
        <w:jc w:val="center"/>
        <w:rPr>
          <w:sz w:val="20"/>
          <w:szCs w:val="20"/>
        </w:rPr>
      </w:pPr>
    </w:p>
    <w:p w:rsidR="004A4EDB" w:rsidRDefault="004A4EDB">
      <w:pPr>
        <w:spacing w:after="0" w:line="240" w:lineRule="auto"/>
        <w:ind w:hanging="288"/>
        <w:jc w:val="center"/>
        <w:rPr>
          <w:b/>
          <w:bCs/>
          <w:sz w:val="20"/>
          <w:szCs w:val="20"/>
        </w:rPr>
      </w:pPr>
      <w:r>
        <w:rPr>
          <w:b/>
          <w:bCs/>
          <w:sz w:val="20"/>
          <w:szCs w:val="20"/>
        </w:rPr>
        <w:t>NOTICE OF RACE</w:t>
      </w:r>
    </w:p>
    <w:p w:rsidR="004A4EDB" w:rsidRDefault="004A4EDB">
      <w:pPr>
        <w:spacing w:after="0" w:line="240" w:lineRule="auto"/>
        <w:ind w:hanging="288"/>
        <w:jc w:val="center"/>
        <w:rPr>
          <w:b/>
          <w:bCs/>
          <w:sz w:val="20"/>
          <w:szCs w:val="20"/>
        </w:rPr>
      </w:pPr>
      <w:r>
        <w:rPr>
          <w:b/>
          <w:bCs/>
          <w:sz w:val="20"/>
          <w:szCs w:val="20"/>
        </w:rPr>
        <w:t>&lt;</w:t>
      </w:r>
      <w:r>
        <w:rPr>
          <w:b/>
          <w:bCs/>
          <w:color w:val="FF0000"/>
          <w:sz w:val="20"/>
          <w:szCs w:val="20"/>
        </w:rPr>
        <w:t>Insert issued date&gt;</w:t>
      </w:r>
    </w:p>
    <w:p w:rsidR="004A4EDB" w:rsidRDefault="004A4EDB">
      <w:pPr>
        <w:pStyle w:val="ListParagraph"/>
        <w:numPr>
          <w:ilvl w:val="0"/>
          <w:numId w:val="1"/>
        </w:numPr>
        <w:spacing w:after="0" w:line="240" w:lineRule="auto"/>
        <w:ind w:hanging="288"/>
        <w:rPr>
          <w:b/>
          <w:bCs/>
          <w:sz w:val="20"/>
          <w:szCs w:val="20"/>
        </w:rPr>
      </w:pPr>
      <w:r>
        <w:rPr>
          <w:b/>
          <w:bCs/>
          <w:sz w:val="20"/>
          <w:szCs w:val="20"/>
        </w:rPr>
        <w:t>RULES</w:t>
      </w:r>
    </w:p>
    <w:p w:rsidR="004A4EDB" w:rsidRDefault="004A4EDB">
      <w:pPr>
        <w:pStyle w:val="ListParagraph"/>
        <w:numPr>
          <w:ilvl w:val="1"/>
          <w:numId w:val="1"/>
        </w:numPr>
        <w:spacing w:after="0" w:line="240" w:lineRule="auto"/>
        <w:ind w:hanging="288"/>
        <w:rPr>
          <w:sz w:val="20"/>
          <w:szCs w:val="20"/>
        </w:rPr>
      </w:pPr>
      <w:r>
        <w:rPr>
          <w:sz w:val="20"/>
          <w:szCs w:val="20"/>
        </w:rPr>
        <w:t>The regatta will be governed by the rules as defined in</w:t>
      </w:r>
      <w:r>
        <w:rPr>
          <w:i/>
          <w:iCs/>
          <w:sz w:val="20"/>
          <w:szCs w:val="20"/>
        </w:rPr>
        <w:t xml:space="preserve"> The Racing Rules of Sailing</w:t>
      </w:r>
    </w:p>
    <w:p w:rsidR="004A4EDB" w:rsidRDefault="004A4EDB">
      <w:pPr>
        <w:pStyle w:val="ListParagraph"/>
        <w:numPr>
          <w:ilvl w:val="1"/>
          <w:numId w:val="1"/>
        </w:numPr>
        <w:spacing w:after="0" w:line="240" w:lineRule="auto"/>
        <w:ind w:hanging="288"/>
        <w:rPr>
          <w:sz w:val="20"/>
          <w:szCs w:val="20"/>
        </w:rPr>
      </w:pPr>
      <w:r>
        <w:rPr>
          <w:sz w:val="20"/>
          <w:szCs w:val="20"/>
        </w:rPr>
        <w:t>The following documents shall apply:</w:t>
      </w:r>
    </w:p>
    <w:p w:rsidR="004A4EDB" w:rsidRDefault="004A4EDB">
      <w:pPr>
        <w:pStyle w:val="ListParagraph"/>
        <w:numPr>
          <w:ilvl w:val="2"/>
          <w:numId w:val="1"/>
        </w:numPr>
        <w:spacing w:after="0" w:line="240" w:lineRule="auto"/>
        <w:ind w:hanging="288"/>
        <w:rPr>
          <w:sz w:val="20"/>
          <w:szCs w:val="20"/>
        </w:rPr>
      </w:pPr>
      <w:r>
        <w:rPr>
          <w:sz w:val="20"/>
          <w:szCs w:val="20"/>
        </w:rPr>
        <w:t xml:space="preserve">US Sailing Regulations 2, 10 and 13. </w:t>
      </w:r>
    </w:p>
    <w:p w:rsidR="004A4EDB" w:rsidRDefault="007C37AC">
      <w:pPr>
        <w:pStyle w:val="ListParagraph"/>
        <w:numPr>
          <w:ilvl w:val="2"/>
          <w:numId w:val="1"/>
        </w:numPr>
        <w:spacing w:after="0" w:line="240" w:lineRule="auto"/>
        <w:ind w:hanging="288"/>
        <w:rPr>
          <w:sz w:val="20"/>
          <w:szCs w:val="20"/>
        </w:rPr>
      </w:pPr>
      <w:hyperlink r:id="rId7" w:history="1">
        <w:r w:rsidR="004A4EDB">
          <w:rPr>
            <w:rStyle w:val="Hyperlink"/>
            <w:sz w:val="20"/>
            <w:szCs w:val="20"/>
          </w:rPr>
          <w:t>The Conditions for the United States Junior Sailing Championships.</w:t>
        </w:r>
      </w:hyperlink>
    </w:p>
    <w:p w:rsidR="004A4EDB" w:rsidRDefault="00E22415">
      <w:pPr>
        <w:pStyle w:val="ListParagraph"/>
        <w:numPr>
          <w:ilvl w:val="2"/>
          <w:numId w:val="1"/>
        </w:numPr>
        <w:spacing w:after="0" w:line="240" w:lineRule="auto"/>
        <w:ind w:hanging="288"/>
        <w:rPr>
          <w:sz w:val="20"/>
          <w:szCs w:val="20"/>
        </w:rPr>
      </w:pPr>
      <w:hyperlink r:id="rId8" w:history="1">
        <w:r w:rsidR="004A4EDB" w:rsidRPr="00E22415">
          <w:rPr>
            <w:rStyle w:val="Hyperlink"/>
            <w:sz w:val="20"/>
            <w:szCs w:val="20"/>
          </w:rPr>
          <w:t>The US Sailing Cham</w:t>
        </w:r>
        <w:r w:rsidRPr="00E22415">
          <w:rPr>
            <w:rStyle w:val="Hyperlink"/>
            <w:sz w:val="20"/>
            <w:szCs w:val="20"/>
          </w:rPr>
          <w:t>pionship Support Vessel Policy</w:t>
        </w:r>
      </w:hyperlink>
    </w:p>
    <w:p w:rsidR="004A4EDB" w:rsidRDefault="004A4EDB">
      <w:pPr>
        <w:pStyle w:val="ListParagraph"/>
        <w:numPr>
          <w:ilvl w:val="2"/>
          <w:numId w:val="1"/>
        </w:numPr>
        <w:spacing w:after="0" w:line="240" w:lineRule="auto"/>
        <w:ind w:hanging="288"/>
        <w:rPr>
          <w:sz w:val="20"/>
          <w:szCs w:val="20"/>
        </w:rPr>
      </w:pPr>
      <w:r>
        <w:rPr>
          <w:sz w:val="20"/>
          <w:szCs w:val="20"/>
        </w:rPr>
        <w:t>These Championships are not being conducted as a sanctioned or class association event.</w:t>
      </w:r>
    </w:p>
    <w:p w:rsidR="004A4EDB" w:rsidRDefault="004A4EDB">
      <w:pPr>
        <w:spacing w:after="0" w:line="240" w:lineRule="auto"/>
        <w:ind w:left="1224"/>
        <w:rPr>
          <w:sz w:val="20"/>
          <w:szCs w:val="20"/>
        </w:rPr>
      </w:pPr>
      <w:r>
        <w:rPr>
          <w:b/>
          <w:bCs/>
          <w:sz w:val="20"/>
          <w:szCs w:val="20"/>
        </w:rPr>
        <w:t xml:space="preserve"> </w:t>
      </w:r>
      <w:r>
        <w:rPr>
          <w:b/>
          <w:bCs/>
          <w:color w:val="FF0000"/>
          <w:sz w:val="20"/>
          <w:szCs w:val="20"/>
        </w:rPr>
        <w:t>ADJUST AS NEEDED:</w:t>
      </w:r>
      <w:r>
        <w:rPr>
          <w:color w:val="FF0000"/>
          <w:sz w:val="20"/>
          <w:szCs w:val="20"/>
        </w:rPr>
        <w:t xml:space="preserve"> </w:t>
      </w:r>
      <w:r>
        <w:rPr>
          <w:sz w:val="20"/>
          <w:szCs w:val="20"/>
        </w:rPr>
        <w:t>Only the Equipment Measurement Rules for the</w:t>
      </w:r>
      <w:r>
        <w:rPr>
          <w:sz w:val="20"/>
          <w:szCs w:val="20"/>
        </w:rPr>
        <w:tab/>
      </w:r>
      <w:r>
        <w:rPr>
          <w:color w:val="FF0000"/>
          <w:sz w:val="20"/>
          <w:szCs w:val="20"/>
        </w:rPr>
        <w:t>INSERT TRIPLEHANDED BOAT HERE</w:t>
      </w:r>
      <w:r>
        <w:rPr>
          <w:sz w:val="20"/>
          <w:szCs w:val="20"/>
        </w:rPr>
        <w:tab/>
        <w:t>, C420 and Laser Radial classes will apply. However, US Sailing encourages sailors to join their class Associations to support their efforts.</w:t>
      </w:r>
    </w:p>
    <w:p w:rsidR="004A4EDB" w:rsidRDefault="004A4EDB">
      <w:pPr>
        <w:pStyle w:val="ListParagraph"/>
        <w:numPr>
          <w:ilvl w:val="2"/>
          <w:numId w:val="1"/>
        </w:numPr>
        <w:spacing w:after="0" w:line="240" w:lineRule="auto"/>
        <w:rPr>
          <w:sz w:val="20"/>
          <w:szCs w:val="20"/>
        </w:rPr>
      </w:pPr>
      <w:r>
        <w:rPr>
          <w:sz w:val="20"/>
          <w:szCs w:val="20"/>
        </w:rPr>
        <w:t xml:space="preserve"> </w:t>
      </w:r>
      <w:hyperlink r:id="rId9" w:history="1">
        <w:r w:rsidRPr="007D5566">
          <w:rPr>
            <w:rStyle w:val="Hyperlink"/>
            <w:sz w:val="20"/>
            <w:szCs w:val="20"/>
          </w:rPr>
          <w:t>US Sailing SafeSport Handbook</w:t>
        </w:r>
      </w:hyperlink>
    </w:p>
    <w:p w:rsidR="004A4EDB" w:rsidRDefault="007C37AC">
      <w:pPr>
        <w:pStyle w:val="ListParagraph"/>
        <w:numPr>
          <w:ilvl w:val="2"/>
          <w:numId w:val="1"/>
        </w:numPr>
        <w:spacing w:after="0" w:line="240" w:lineRule="auto"/>
        <w:rPr>
          <w:sz w:val="20"/>
          <w:szCs w:val="20"/>
        </w:rPr>
      </w:pPr>
      <w:hyperlink r:id="rId10" w:history="1">
        <w:r w:rsidR="004A4EDB" w:rsidRPr="007D5566">
          <w:rPr>
            <w:rStyle w:val="Hyperlink"/>
            <w:sz w:val="20"/>
            <w:szCs w:val="20"/>
          </w:rPr>
          <w:t>US Sailing Code of Conduct</w:t>
        </w:r>
      </w:hyperlink>
    </w:p>
    <w:p w:rsidR="004A4EDB" w:rsidRDefault="004A4EDB">
      <w:pPr>
        <w:pStyle w:val="ListParagraph"/>
        <w:numPr>
          <w:ilvl w:val="1"/>
          <w:numId w:val="1"/>
        </w:numPr>
        <w:spacing w:after="0" w:line="240" w:lineRule="auto"/>
        <w:ind w:hanging="288"/>
        <w:rPr>
          <w:sz w:val="20"/>
          <w:szCs w:val="20"/>
        </w:rPr>
      </w:pPr>
      <w:r>
        <w:rPr>
          <w:sz w:val="20"/>
          <w:szCs w:val="20"/>
        </w:rPr>
        <w:t xml:space="preserve">Racing Rules will be changed as follows: </w:t>
      </w:r>
    </w:p>
    <w:p w:rsidR="004A4EDB" w:rsidRDefault="004A4EDB">
      <w:pPr>
        <w:pStyle w:val="ListParagraph"/>
        <w:numPr>
          <w:ilvl w:val="0"/>
          <w:numId w:val="5"/>
        </w:numPr>
        <w:spacing w:after="0" w:line="240" w:lineRule="auto"/>
        <w:rPr>
          <w:sz w:val="20"/>
          <w:szCs w:val="20"/>
        </w:rPr>
      </w:pPr>
      <w:r>
        <w:rPr>
          <w:sz w:val="20"/>
          <w:szCs w:val="20"/>
        </w:rPr>
        <w:t>Rule 29.1 and rule 30.1 are changed to permit the hailing of recall numbers. The failure of any boat to hear the hail, an untimely hail of OCS boats, failure to hail any boats, and the order of the boats in the hail shall not be grounds for granting redress;</w:t>
      </w:r>
    </w:p>
    <w:p w:rsidR="004A4EDB" w:rsidRDefault="004A4EDB">
      <w:pPr>
        <w:pStyle w:val="ListParagraph"/>
        <w:numPr>
          <w:ilvl w:val="0"/>
          <w:numId w:val="5"/>
        </w:numPr>
        <w:spacing w:after="0" w:line="240" w:lineRule="auto"/>
        <w:rPr>
          <w:sz w:val="20"/>
          <w:szCs w:val="20"/>
        </w:rPr>
      </w:pPr>
      <w:r>
        <w:rPr>
          <w:sz w:val="20"/>
          <w:szCs w:val="20"/>
        </w:rPr>
        <w:t>The preambles to Part 4 and rule 40 are changed so that competitors shall wear a US Coast Guard (USCG) approved personal flotation device (PFD) while on the water other than for brief periods while adding or removing clothing. The PFD shall depend 100% on foam for flotation.  No modifications of the PFD are permitted and it shall be the appropriate size for the sailor;</w:t>
      </w:r>
    </w:p>
    <w:p w:rsidR="004A4EDB" w:rsidRDefault="004A4EDB">
      <w:pPr>
        <w:pStyle w:val="ListParagraph"/>
        <w:numPr>
          <w:ilvl w:val="0"/>
          <w:numId w:val="5"/>
        </w:numPr>
        <w:spacing w:after="0" w:line="240" w:lineRule="auto"/>
        <w:rPr>
          <w:sz w:val="20"/>
          <w:szCs w:val="20"/>
        </w:rPr>
      </w:pPr>
      <w:r>
        <w:rPr>
          <w:sz w:val="20"/>
          <w:szCs w:val="20"/>
        </w:rPr>
        <w:t>Rule 60.1(a) is changed to prohibit a boat from protesting another boat for an alleged breach of any class rule other than class equipment measurement rules;</w:t>
      </w:r>
    </w:p>
    <w:p w:rsidR="004A4EDB" w:rsidRDefault="004A4EDB">
      <w:pPr>
        <w:pStyle w:val="ListParagraph"/>
        <w:numPr>
          <w:ilvl w:val="0"/>
          <w:numId w:val="5"/>
        </w:numPr>
        <w:spacing w:after="0" w:line="240" w:lineRule="auto"/>
        <w:rPr>
          <w:sz w:val="20"/>
          <w:szCs w:val="20"/>
        </w:rPr>
      </w:pPr>
      <w:r>
        <w:rPr>
          <w:sz w:val="20"/>
          <w:szCs w:val="20"/>
        </w:rPr>
        <w:t>Rule 61.1(a) is changed so that “A boat intending to protest about an incident that occurs in the racing area shall notify the Race Committee (RC) finish boat of her intention as soon as possible after finishing, including the boat identification number of the boat(s) being protested”;</w:t>
      </w:r>
    </w:p>
    <w:p w:rsidR="004A4EDB" w:rsidRDefault="004A4EDB">
      <w:pPr>
        <w:pStyle w:val="ListParagraph"/>
        <w:numPr>
          <w:ilvl w:val="0"/>
          <w:numId w:val="5"/>
        </w:numPr>
        <w:spacing w:after="0" w:line="240" w:lineRule="auto"/>
        <w:rPr>
          <w:sz w:val="20"/>
          <w:szCs w:val="20"/>
        </w:rPr>
      </w:pPr>
      <w:r>
        <w:rPr>
          <w:sz w:val="20"/>
          <w:szCs w:val="20"/>
        </w:rPr>
        <w:t>Rule 64.4 (b) is changed to require a hearing before any action is taken.</w:t>
      </w:r>
    </w:p>
    <w:p w:rsidR="004A4EDB" w:rsidRDefault="004A4EDB">
      <w:pPr>
        <w:pStyle w:val="ListParagraph"/>
        <w:numPr>
          <w:ilvl w:val="0"/>
          <w:numId w:val="5"/>
        </w:numPr>
        <w:spacing w:after="0" w:line="240" w:lineRule="auto"/>
        <w:rPr>
          <w:sz w:val="20"/>
          <w:szCs w:val="20"/>
        </w:rPr>
      </w:pPr>
      <w:r>
        <w:rPr>
          <w:sz w:val="20"/>
          <w:szCs w:val="20"/>
        </w:rPr>
        <w:t>Rule 77 is changed such that a boat is not required to display national letters; however, competitors may be required to apply supplied recall numbers to their boat or sail. If recall numbers are required, they will be supplied by the OA;</w:t>
      </w:r>
    </w:p>
    <w:p w:rsidR="004A4EDB" w:rsidRDefault="004A4EDB">
      <w:pPr>
        <w:pStyle w:val="ListParagraph"/>
        <w:numPr>
          <w:ilvl w:val="0"/>
          <w:numId w:val="5"/>
        </w:numPr>
        <w:spacing w:after="0" w:line="240" w:lineRule="auto"/>
        <w:rPr>
          <w:sz w:val="20"/>
          <w:szCs w:val="20"/>
        </w:rPr>
      </w:pPr>
      <w:r>
        <w:rPr>
          <w:sz w:val="20"/>
          <w:szCs w:val="20"/>
        </w:rPr>
        <w:t>When Borrowed Boats are provided for the competitors in a series, the Breakdown Procedure of Appendix D5 shall be utilized. Appendix D5.2 is changed to substitute a yellow flag for signaling a breakdown on the boat. Reference to umpire is replaced with protest committee.</w:t>
      </w:r>
    </w:p>
    <w:p w:rsidR="004A4EDB" w:rsidRDefault="004A4EDB">
      <w:pPr>
        <w:spacing w:after="0" w:line="240" w:lineRule="auto"/>
        <w:ind w:left="1440"/>
        <w:rPr>
          <w:sz w:val="20"/>
          <w:szCs w:val="20"/>
        </w:rPr>
      </w:pPr>
      <w:r>
        <w:rPr>
          <w:sz w:val="20"/>
          <w:szCs w:val="20"/>
        </w:rPr>
        <w:t>These changes will appear in full in the Sailing Instructions (SIs). The SIs may also change other racing rules.</w:t>
      </w:r>
    </w:p>
    <w:p w:rsidR="004A4EDB" w:rsidRDefault="004A4EDB">
      <w:pPr>
        <w:spacing w:after="0" w:line="240" w:lineRule="auto"/>
        <w:ind w:left="720" w:hanging="288"/>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DISCIPLINES</w:t>
      </w:r>
    </w:p>
    <w:p w:rsidR="004A4EDB" w:rsidRDefault="004A4EDB">
      <w:pPr>
        <w:pStyle w:val="ListParagraph"/>
        <w:numPr>
          <w:ilvl w:val="1"/>
          <w:numId w:val="1"/>
        </w:numPr>
        <w:spacing w:after="0" w:line="240" w:lineRule="auto"/>
        <w:rPr>
          <w:sz w:val="20"/>
          <w:szCs w:val="20"/>
        </w:rPr>
      </w:pPr>
      <w:r>
        <w:rPr>
          <w:sz w:val="20"/>
          <w:szCs w:val="20"/>
        </w:rPr>
        <w:lastRenderedPageBreak/>
        <w:t>A minimum of three (3) boats for the triplehanded (Sears) if applicable and five (5) boats for the other divisions are required</w:t>
      </w:r>
      <w:r>
        <w:rPr>
          <w:b/>
          <w:bCs/>
          <w:sz w:val="20"/>
          <w:szCs w:val="20"/>
        </w:rPr>
        <w:t xml:space="preserve"> to race all races </w:t>
      </w:r>
      <w:r>
        <w:rPr>
          <w:sz w:val="20"/>
          <w:szCs w:val="20"/>
        </w:rPr>
        <w:t>unless redress is granted. If not, the fleet will not be sailed.   The regatta shall include the following disciplines utilizing the following class compliant equipment:</w:t>
      </w:r>
      <w:r>
        <w:rPr>
          <w:color w:val="FF0000"/>
          <w:sz w:val="20"/>
          <w:szCs w:val="20"/>
        </w:rPr>
        <w:t xml:space="preserve"> </w:t>
      </w:r>
    </w:p>
    <w:p w:rsidR="004A4EDB" w:rsidRDefault="004A4EDB">
      <w:pPr>
        <w:pStyle w:val="ListParagraph"/>
        <w:spacing w:after="0" w:line="240" w:lineRule="auto"/>
        <w:ind w:left="360"/>
        <w:rPr>
          <w:sz w:val="20"/>
          <w:szCs w:val="20"/>
        </w:rPr>
      </w:pPr>
    </w:p>
    <w:p w:rsidR="004A4EDB" w:rsidRDefault="004A4EDB">
      <w:pPr>
        <w:pStyle w:val="ListParagraph"/>
        <w:spacing w:after="0" w:line="240" w:lineRule="auto"/>
        <w:ind w:left="360"/>
        <w:rPr>
          <w:sz w:val="20"/>
          <w:szCs w:val="20"/>
        </w:rPr>
      </w:pPr>
      <w:r>
        <w:rPr>
          <w:b/>
          <w:bCs/>
          <w:color w:val="FF0000"/>
          <w:sz w:val="20"/>
          <w:szCs w:val="20"/>
        </w:rPr>
        <w:t>ADJUST BELOW AS NEEDED:</w:t>
      </w:r>
    </w:p>
    <w:p w:rsidR="004A4EDB" w:rsidRDefault="004A4EDB">
      <w:pPr>
        <w:pStyle w:val="ListParagraph"/>
        <w:numPr>
          <w:ilvl w:val="2"/>
          <w:numId w:val="1"/>
        </w:numPr>
        <w:spacing w:after="0" w:line="240" w:lineRule="auto"/>
        <w:ind w:hanging="288"/>
        <w:rPr>
          <w:sz w:val="20"/>
          <w:szCs w:val="20"/>
        </w:rPr>
      </w:pPr>
      <w:r>
        <w:rPr>
          <w:sz w:val="20"/>
          <w:szCs w:val="20"/>
        </w:rPr>
        <w:t>Singlehanded Dinghy</w:t>
      </w:r>
      <w:r>
        <w:rPr>
          <w:sz w:val="20"/>
          <w:szCs w:val="20"/>
        </w:rPr>
        <w:tab/>
        <w:t>--</w:t>
      </w:r>
      <w:r>
        <w:rPr>
          <w:sz w:val="20"/>
          <w:szCs w:val="20"/>
        </w:rPr>
        <w:tab/>
        <w:t xml:space="preserve">BYOB Laser Radial </w:t>
      </w:r>
    </w:p>
    <w:p w:rsidR="004A4EDB" w:rsidRDefault="004A4EDB">
      <w:pPr>
        <w:pStyle w:val="ListParagraph"/>
        <w:numPr>
          <w:ilvl w:val="2"/>
          <w:numId w:val="1"/>
        </w:numPr>
        <w:spacing w:after="0" w:line="240" w:lineRule="auto"/>
        <w:ind w:hanging="288"/>
        <w:rPr>
          <w:sz w:val="20"/>
          <w:szCs w:val="20"/>
        </w:rPr>
      </w:pPr>
      <w:r>
        <w:rPr>
          <w:sz w:val="20"/>
          <w:szCs w:val="20"/>
        </w:rPr>
        <w:t>Doublehanded Dinghy</w:t>
      </w:r>
      <w:r>
        <w:rPr>
          <w:sz w:val="20"/>
          <w:szCs w:val="20"/>
        </w:rPr>
        <w:tab/>
        <w:t>--</w:t>
      </w:r>
      <w:r>
        <w:rPr>
          <w:sz w:val="20"/>
          <w:szCs w:val="20"/>
        </w:rPr>
        <w:tab/>
        <w:t>BYOB Club 420 with Spinnaker, Trapeze and mainsheet bridle.</w:t>
      </w:r>
    </w:p>
    <w:p w:rsidR="004A4EDB" w:rsidRDefault="004A4EDB">
      <w:pPr>
        <w:pStyle w:val="ListParagraph"/>
        <w:numPr>
          <w:ilvl w:val="2"/>
          <w:numId w:val="1"/>
        </w:numPr>
        <w:spacing w:after="0" w:line="240" w:lineRule="auto"/>
        <w:ind w:hanging="288"/>
        <w:rPr>
          <w:sz w:val="20"/>
          <w:szCs w:val="20"/>
        </w:rPr>
      </w:pPr>
      <w:r>
        <w:rPr>
          <w:sz w:val="20"/>
          <w:szCs w:val="20"/>
        </w:rPr>
        <w:t>Triplehanded  --</w:t>
      </w:r>
      <w:r>
        <w:rPr>
          <w:sz w:val="20"/>
          <w:szCs w:val="20"/>
        </w:rPr>
        <w:tab/>
      </w:r>
      <w:r>
        <w:rPr>
          <w:rFonts w:ascii="Times New Roman" w:hAnsi="Times New Roman" w:cs="Times New Roman"/>
          <w:sz w:val="20"/>
          <w:szCs w:val="20"/>
        </w:rPr>
        <w:tab/>
      </w:r>
      <w:r>
        <w:rPr>
          <w:sz w:val="20"/>
          <w:szCs w:val="20"/>
        </w:rPr>
        <w:t xml:space="preserve">Provided by the OA -  </w:t>
      </w:r>
      <w:r>
        <w:rPr>
          <w:color w:val="FF0000"/>
          <w:sz w:val="20"/>
          <w:szCs w:val="20"/>
        </w:rPr>
        <w:t>Insert boat class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A4EDB" w:rsidRDefault="004A4EDB">
      <w:pPr>
        <w:pStyle w:val="ListParagraph"/>
        <w:spacing w:after="0" w:line="240" w:lineRule="auto"/>
        <w:ind w:left="162"/>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ELIGIBILITY</w:t>
      </w:r>
    </w:p>
    <w:p w:rsidR="004A4EDB" w:rsidRDefault="004A4EDB">
      <w:pPr>
        <w:pStyle w:val="ListParagraph"/>
        <w:numPr>
          <w:ilvl w:val="1"/>
          <w:numId w:val="1"/>
        </w:numPr>
        <w:spacing w:after="0" w:line="240" w:lineRule="auto"/>
        <w:rPr>
          <w:sz w:val="20"/>
          <w:szCs w:val="20"/>
        </w:rPr>
      </w:pPr>
      <w:r>
        <w:rPr>
          <w:sz w:val="20"/>
          <w:szCs w:val="20"/>
          <w:lang w:val="en-GB"/>
        </w:rPr>
        <w:t>Competitors must have reached their 13</w:t>
      </w:r>
      <w:r>
        <w:rPr>
          <w:sz w:val="20"/>
          <w:szCs w:val="20"/>
          <w:vertAlign w:val="superscript"/>
          <w:lang w:val="en-GB"/>
        </w:rPr>
        <w:t>th</w:t>
      </w:r>
      <w:r>
        <w:rPr>
          <w:sz w:val="20"/>
          <w:szCs w:val="20"/>
          <w:lang w:val="en-GB"/>
        </w:rPr>
        <w:t xml:space="preserve"> birthday but not their 19</w:t>
      </w:r>
      <w:r>
        <w:rPr>
          <w:sz w:val="20"/>
          <w:szCs w:val="20"/>
          <w:vertAlign w:val="superscript"/>
          <w:lang w:val="en-GB"/>
        </w:rPr>
        <w:t>th</w:t>
      </w:r>
      <w:r>
        <w:rPr>
          <w:sz w:val="20"/>
          <w:szCs w:val="20"/>
          <w:lang w:val="en-GB"/>
        </w:rPr>
        <w:t xml:space="preserve"> birthday during the calendar year in which the event is held.</w:t>
      </w:r>
    </w:p>
    <w:p w:rsidR="004A4EDB" w:rsidRDefault="004A4EDB">
      <w:pPr>
        <w:pStyle w:val="ListParagraph"/>
        <w:numPr>
          <w:ilvl w:val="1"/>
          <w:numId w:val="1"/>
        </w:numPr>
        <w:spacing w:after="0" w:line="240" w:lineRule="auto"/>
        <w:rPr>
          <w:sz w:val="20"/>
          <w:szCs w:val="20"/>
        </w:rPr>
      </w:pPr>
      <w:r>
        <w:rPr>
          <w:sz w:val="20"/>
          <w:szCs w:val="20"/>
          <w:lang w:val="en-GB"/>
        </w:rPr>
        <w:t>Competitors must be individual or family members of US Sailing at the time of their respective first qualification event.</w:t>
      </w:r>
    </w:p>
    <w:p w:rsidR="004A4EDB" w:rsidRDefault="004A4EDB">
      <w:pPr>
        <w:pStyle w:val="ListParagraph"/>
        <w:numPr>
          <w:ilvl w:val="1"/>
          <w:numId w:val="1"/>
        </w:numPr>
        <w:spacing w:after="0" w:line="240" w:lineRule="auto"/>
        <w:rPr>
          <w:sz w:val="20"/>
          <w:szCs w:val="20"/>
        </w:rPr>
      </w:pPr>
      <w:r>
        <w:rPr>
          <w:sz w:val="20"/>
          <w:szCs w:val="20"/>
        </w:rPr>
        <w:t>All competitors must be a member of a Local Sailing Organization (LSO)* that is a member of its Regional Sailing Association (RSA) and US Sailing.</w:t>
      </w:r>
    </w:p>
    <w:p w:rsidR="004A4EDB" w:rsidRDefault="004A4EDB">
      <w:pPr>
        <w:pStyle w:val="ListParagraph"/>
        <w:numPr>
          <w:ilvl w:val="1"/>
          <w:numId w:val="1"/>
        </w:numPr>
        <w:spacing w:after="0" w:line="240" w:lineRule="auto"/>
        <w:rPr>
          <w:sz w:val="20"/>
          <w:szCs w:val="20"/>
        </w:rPr>
      </w:pPr>
      <w:r>
        <w:rPr>
          <w:sz w:val="20"/>
          <w:szCs w:val="20"/>
        </w:rPr>
        <w:t xml:space="preserve">For divisions other than singlehanded, other crew member(s) must be members of a LSO that is a member of US Sailing within the same RSA as the helm. </w:t>
      </w:r>
    </w:p>
    <w:p w:rsidR="004A4EDB" w:rsidRDefault="004A4EDB">
      <w:pPr>
        <w:pStyle w:val="ListParagraph"/>
        <w:numPr>
          <w:ilvl w:val="1"/>
          <w:numId w:val="1"/>
        </w:numPr>
        <w:spacing w:after="0" w:line="240" w:lineRule="auto"/>
        <w:rPr>
          <w:sz w:val="20"/>
          <w:szCs w:val="20"/>
        </w:rPr>
      </w:pPr>
      <w:r>
        <w:rPr>
          <w:sz w:val="20"/>
          <w:szCs w:val="20"/>
        </w:rPr>
        <w:t> All the members of a crew shall reside in or regularly compete in the same RSA where the LSO is geographically located.</w:t>
      </w:r>
    </w:p>
    <w:p w:rsidR="004A4EDB" w:rsidRDefault="004A4EDB">
      <w:pPr>
        <w:pStyle w:val="ListParagraph"/>
        <w:numPr>
          <w:ilvl w:val="1"/>
          <w:numId w:val="1"/>
        </w:numPr>
        <w:spacing w:after="0" w:line="240" w:lineRule="auto"/>
        <w:rPr>
          <w:sz w:val="20"/>
          <w:szCs w:val="20"/>
        </w:rPr>
      </w:pPr>
      <w:r>
        <w:rPr>
          <w:sz w:val="20"/>
          <w:szCs w:val="20"/>
          <w:lang w:val="en-GB"/>
        </w:rPr>
        <w:t xml:space="preserve">An alternate may be named on the entry form at the first level of competition, and may not be changed in the calendar year in which the event is held.  The alternate will attend the Championship only if a crew member withdraws.  </w:t>
      </w:r>
    </w:p>
    <w:p w:rsidR="004A4EDB" w:rsidRDefault="004A4EDB">
      <w:pPr>
        <w:spacing w:after="0" w:line="240" w:lineRule="auto"/>
        <w:ind w:hanging="288"/>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QUALIFICATION</w:t>
      </w:r>
    </w:p>
    <w:p w:rsidR="004A4EDB" w:rsidRDefault="004A4EDB">
      <w:pPr>
        <w:pStyle w:val="ListParagraph"/>
        <w:numPr>
          <w:ilvl w:val="1"/>
          <w:numId w:val="1"/>
        </w:numPr>
        <w:spacing w:after="0" w:line="240" w:lineRule="auto"/>
        <w:rPr>
          <w:sz w:val="20"/>
          <w:szCs w:val="20"/>
        </w:rPr>
      </w:pPr>
      <w:r>
        <w:rPr>
          <w:sz w:val="20"/>
          <w:szCs w:val="20"/>
        </w:rPr>
        <w:t>A minimum of five (5) boats are required to be both entered by the NOR registration deadline and on the starting line for the single and doublehanded fleets in order for the winners to move on.  For the remaining fleet a minimum of three (3) boats are required to be both entered by the NOR registration dateline and also be on the starting line.</w:t>
      </w:r>
    </w:p>
    <w:p w:rsidR="004A4EDB" w:rsidRDefault="004A4EDB">
      <w:pPr>
        <w:pStyle w:val="ListParagraph"/>
        <w:numPr>
          <w:ilvl w:val="1"/>
          <w:numId w:val="1"/>
        </w:numPr>
        <w:spacing w:after="0" w:line="240" w:lineRule="auto"/>
        <w:rPr>
          <w:sz w:val="20"/>
          <w:szCs w:val="20"/>
        </w:rPr>
      </w:pPr>
      <w:r>
        <w:rPr>
          <w:b/>
          <w:bCs/>
          <w:color w:val="FF0000"/>
          <w:sz w:val="20"/>
          <w:szCs w:val="20"/>
        </w:rPr>
        <w:t>ADJUST AS NEEDED:</w:t>
      </w:r>
      <w:r>
        <w:rPr>
          <w:sz w:val="20"/>
          <w:szCs w:val="20"/>
        </w:rPr>
        <w:t xml:space="preserve"> Area  </w:t>
      </w:r>
      <w:r>
        <w:rPr>
          <w:b/>
          <w:bCs/>
          <w:color w:val="FF0000"/>
          <w:sz w:val="20"/>
          <w:szCs w:val="20"/>
        </w:rPr>
        <w:t>NAME</w:t>
      </w:r>
      <w:r>
        <w:rPr>
          <w:b/>
          <w:bCs/>
          <w:sz w:val="20"/>
          <w:szCs w:val="20"/>
        </w:rPr>
        <w:t xml:space="preserve"> </w:t>
      </w:r>
      <w:r>
        <w:rPr>
          <w:sz w:val="20"/>
          <w:szCs w:val="20"/>
        </w:rPr>
        <w:t xml:space="preserve">will qualify one (1) team for the triplehanded discipline and two (2) teams for both the singlehanded and doublehanded disciplines </w:t>
      </w:r>
      <w:r>
        <w:rPr>
          <w:i/>
          <w:iCs/>
          <w:sz w:val="20"/>
          <w:szCs w:val="20"/>
        </w:rPr>
        <w:t xml:space="preserve">( or the following if Areas H or L:   will qualify only one (1) team for each of the three disciplines.) </w:t>
      </w:r>
    </w:p>
    <w:p w:rsidR="004A4EDB" w:rsidRDefault="004A4EDB">
      <w:pPr>
        <w:pStyle w:val="ListParagraph"/>
        <w:numPr>
          <w:ilvl w:val="1"/>
          <w:numId w:val="1"/>
        </w:numPr>
        <w:spacing w:after="0" w:line="240" w:lineRule="auto"/>
        <w:rPr>
          <w:sz w:val="20"/>
          <w:szCs w:val="20"/>
        </w:rPr>
      </w:pPr>
      <w:r>
        <w:rPr>
          <w:sz w:val="20"/>
          <w:szCs w:val="20"/>
        </w:rPr>
        <w:t>A Team is defined as all competitors listed on the entry form for a specific LSO, except the alternate.</w:t>
      </w:r>
    </w:p>
    <w:p w:rsidR="004A4EDB" w:rsidRDefault="004A4EDB">
      <w:pPr>
        <w:pStyle w:val="ListParagraph"/>
        <w:numPr>
          <w:ilvl w:val="1"/>
          <w:numId w:val="1"/>
        </w:numPr>
        <w:spacing w:after="0" w:line="240" w:lineRule="auto"/>
        <w:rPr>
          <w:sz w:val="20"/>
          <w:szCs w:val="20"/>
        </w:rPr>
      </w:pPr>
      <w:r>
        <w:rPr>
          <w:sz w:val="20"/>
          <w:szCs w:val="20"/>
        </w:rPr>
        <w:t>The skipper must remain the same throughout the series of qualifying events within and through his/her Area Qualifying event and including the National Championship. If the skipper is unable to continue, then the runner-up team will be named to replace the winning team.</w:t>
      </w:r>
    </w:p>
    <w:p w:rsidR="004A4EDB" w:rsidRDefault="004A4EDB">
      <w:pPr>
        <w:pStyle w:val="ListParagraph"/>
        <w:numPr>
          <w:ilvl w:val="1"/>
          <w:numId w:val="1"/>
        </w:numPr>
        <w:spacing w:after="0" w:line="240" w:lineRule="auto"/>
        <w:rPr>
          <w:sz w:val="20"/>
          <w:szCs w:val="20"/>
        </w:rPr>
      </w:pPr>
      <w:r>
        <w:rPr>
          <w:sz w:val="20"/>
          <w:szCs w:val="20"/>
        </w:rPr>
        <w:t>A crew member may be substituted with the named alternate, with the approval of the Area Representative or National Chair, or if between events, by the next-level OA. Once so named, the alternate shall compete as a named member of the team for the</w:t>
      </w:r>
      <w:r>
        <w:rPr>
          <w:sz w:val="20"/>
          <w:szCs w:val="20"/>
          <w:lang w:val="en-GB"/>
        </w:rPr>
        <w:t xml:space="preserve"> calendar year in which the event is held</w:t>
      </w:r>
      <w:r>
        <w:rPr>
          <w:sz w:val="20"/>
          <w:szCs w:val="20"/>
        </w:rPr>
        <w:t>. An alternate, once used, may not be replaced or substituted for, without the written permission of the National Chair prior to the event.</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REGISTRATION and ENTRY</w:t>
      </w:r>
    </w:p>
    <w:p w:rsidR="004A4EDB" w:rsidRDefault="004A4EDB">
      <w:pPr>
        <w:pStyle w:val="ListParagraph"/>
        <w:numPr>
          <w:ilvl w:val="1"/>
          <w:numId w:val="1"/>
        </w:numPr>
        <w:spacing w:after="0" w:line="240" w:lineRule="auto"/>
        <w:rPr>
          <w:sz w:val="20"/>
          <w:szCs w:val="20"/>
        </w:rPr>
      </w:pPr>
      <w:r>
        <w:rPr>
          <w:sz w:val="20"/>
          <w:szCs w:val="20"/>
        </w:rPr>
        <w:t xml:space="preserve">Registration may only be made by </w:t>
      </w:r>
      <w:r>
        <w:rPr>
          <w:i/>
          <w:iCs/>
          <w:color w:val="FF0000"/>
          <w:sz w:val="20"/>
          <w:szCs w:val="20"/>
        </w:rPr>
        <w:t>enter where your online registration site will be</w:t>
      </w:r>
    </w:p>
    <w:p w:rsidR="004A4EDB" w:rsidRDefault="004A4EDB">
      <w:pPr>
        <w:pStyle w:val="ListParagraph"/>
        <w:numPr>
          <w:ilvl w:val="1"/>
          <w:numId w:val="1"/>
        </w:numPr>
        <w:spacing w:after="0" w:line="240" w:lineRule="auto"/>
        <w:rPr>
          <w:sz w:val="20"/>
          <w:szCs w:val="20"/>
        </w:rPr>
      </w:pPr>
      <w:r>
        <w:rPr>
          <w:sz w:val="20"/>
          <w:szCs w:val="20"/>
        </w:rPr>
        <w:t>Registrations shall be submitted on-line no later than midnight (EDT),      ,2017.</w:t>
      </w:r>
    </w:p>
    <w:p w:rsidR="004A4EDB" w:rsidRDefault="004A4EDB">
      <w:pPr>
        <w:pStyle w:val="ListParagraph"/>
        <w:numPr>
          <w:ilvl w:val="1"/>
          <w:numId w:val="1"/>
        </w:numPr>
        <w:spacing w:after="0" w:line="240" w:lineRule="auto"/>
        <w:rPr>
          <w:sz w:val="20"/>
          <w:szCs w:val="20"/>
        </w:rPr>
      </w:pPr>
      <w:r>
        <w:rPr>
          <w:sz w:val="20"/>
          <w:szCs w:val="20"/>
        </w:rPr>
        <w:t>If requested by the Organizing Authority (OA), an applicant shall send a copy of his or her birth certificate or passport to complete the application.</w:t>
      </w:r>
    </w:p>
    <w:p w:rsidR="004A4EDB" w:rsidRDefault="004A4EDB">
      <w:pPr>
        <w:pStyle w:val="ListParagraph"/>
        <w:numPr>
          <w:ilvl w:val="1"/>
          <w:numId w:val="1"/>
        </w:numPr>
        <w:spacing w:after="0" w:line="240" w:lineRule="auto"/>
        <w:rPr>
          <w:sz w:val="20"/>
          <w:szCs w:val="20"/>
        </w:rPr>
      </w:pPr>
      <w:r>
        <w:rPr>
          <w:b/>
          <w:bCs/>
          <w:color w:val="FF0000"/>
          <w:sz w:val="20"/>
          <w:szCs w:val="20"/>
        </w:rPr>
        <w:t>ADJUST AS NEEDED:</w:t>
      </w:r>
      <w:r>
        <w:rPr>
          <w:sz w:val="20"/>
          <w:szCs w:val="20"/>
        </w:rPr>
        <w:t xml:space="preserve">The entry fee is $ </w:t>
      </w:r>
      <w:r>
        <w:rPr>
          <w:color w:val="FF0000"/>
          <w:sz w:val="20"/>
          <w:szCs w:val="20"/>
        </w:rPr>
        <w:t>XXX</w:t>
      </w:r>
      <w:r>
        <w:rPr>
          <w:rFonts w:ascii="Times New Roman" w:hAnsi="Times New Roman" w:cs="Times New Roman"/>
          <w:sz w:val="20"/>
          <w:szCs w:val="20"/>
        </w:rPr>
        <w:tab/>
      </w:r>
      <w:r>
        <w:rPr>
          <w:sz w:val="20"/>
          <w:szCs w:val="20"/>
        </w:rPr>
        <w:t xml:space="preserve">per competitor, which includes:  </w:t>
      </w:r>
    </w:p>
    <w:p w:rsidR="004A4EDB" w:rsidRDefault="004A4EDB">
      <w:pPr>
        <w:pStyle w:val="ListParagraph"/>
        <w:numPr>
          <w:ilvl w:val="1"/>
          <w:numId w:val="1"/>
        </w:numPr>
        <w:spacing w:after="0" w:line="240" w:lineRule="auto"/>
        <w:rPr>
          <w:sz w:val="20"/>
          <w:szCs w:val="20"/>
        </w:rPr>
      </w:pPr>
      <w:r>
        <w:rPr>
          <w:sz w:val="20"/>
          <w:szCs w:val="20"/>
        </w:rPr>
        <w:t xml:space="preserve">The entry fee shall be paid </w:t>
      </w:r>
      <w:r>
        <w:rPr>
          <w:i/>
          <w:iCs/>
          <w:sz w:val="20"/>
          <w:szCs w:val="20"/>
        </w:rPr>
        <w:t>by credit card</w:t>
      </w:r>
      <w:r>
        <w:rPr>
          <w:sz w:val="20"/>
          <w:szCs w:val="20"/>
        </w:rPr>
        <w:t xml:space="preserve"> online at the time of registration.  Entry fees are non-refundable unless a boat is present at the regatta and a fleet is not sailed.  (See NOR 2.1.)</w:t>
      </w:r>
    </w:p>
    <w:p w:rsidR="004A4EDB" w:rsidRDefault="004A4EDB">
      <w:pPr>
        <w:pStyle w:val="ListParagraph"/>
        <w:numPr>
          <w:ilvl w:val="1"/>
          <w:numId w:val="1"/>
        </w:numPr>
        <w:spacing w:after="0" w:line="240" w:lineRule="auto"/>
        <w:rPr>
          <w:sz w:val="20"/>
          <w:szCs w:val="20"/>
        </w:rPr>
      </w:pPr>
      <w:r>
        <w:rPr>
          <w:sz w:val="20"/>
          <w:szCs w:val="20"/>
        </w:rPr>
        <w:lastRenderedPageBreak/>
        <w:t>A completed entry is defined as all forms having been completed on-line and all appropriate entry forms having been received by the host club one week prior to the event.</w:t>
      </w:r>
    </w:p>
    <w:p w:rsidR="004A4EDB" w:rsidRDefault="004A4EDB">
      <w:pPr>
        <w:pStyle w:val="ListParagraph"/>
        <w:numPr>
          <w:ilvl w:val="1"/>
          <w:numId w:val="1"/>
        </w:numPr>
        <w:spacing w:after="0" w:line="240" w:lineRule="auto"/>
        <w:rPr>
          <w:sz w:val="20"/>
          <w:szCs w:val="20"/>
        </w:rPr>
      </w:pPr>
      <w:r>
        <w:rPr>
          <w:sz w:val="20"/>
          <w:szCs w:val="20"/>
        </w:rPr>
        <w:t xml:space="preserve">Housing </w:t>
      </w:r>
      <w:r>
        <w:rPr>
          <w:sz w:val="20"/>
          <w:szCs w:val="20"/>
          <w:u w:val="single"/>
        </w:rPr>
        <w:t xml:space="preserve">may be </w:t>
      </w:r>
      <w:r>
        <w:rPr>
          <w:sz w:val="20"/>
          <w:szCs w:val="20"/>
        </w:rPr>
        <w:t xml:space="preserve"> provided to teams that request it.  </w:t>
      </w:r>
      <w:r>
        <w:rPr>
          <w:i/>
          <w:iCs/>
          <w:sz w:val="20"/>
          <w:szCs w:val="20"/>
        </w:rPr>
        <w:t xml:space="preserve">Local competitors may be permitted to stay at their own homes in accordance with the criteria detailed in the Conditions. </w:t>
      </w:r>
      <w:r>
        <w:rPr>
          <w:i/>
          <w:iCs/>
          <w:color w:val="FF0000"/>
          <w:sz w:val="20"/>
          <w:szCs w:val="20"/>
        </w:rPr>
        <w:t xml:space="preserve"> </w:t>
      </w:r>
      <w:r>
        <w:rPr>
          <w:b/>
          <w:bCs/>
          <w:i/>
          <w:iCs/>
          <w:color w:val="FF0000"/>
          <w:sz w:val="20"/>
          <w:szCs w:val="20"/>
        </w:rPr>
        <w:t xml:space="preserve">If housing is not provided, delete this section </w:t>
      </w:r>
    </w:p>
    <w:p w:rsidR="004A4EDB" w:rsidRDefault="004A4EDB">
      <w:pPr>
        <w:pStyle w:val="ListParagraph"/>
        <w:spacing w:after="0" w:line="240" w:lineRule="auto"/>
        <w:ind w:left="504"/>
        <w:rPr>
          <w:i/>
          <w:iCs/>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BORROWED (or) CHARTERED BOATS</w:t>
      </w:r>
    </w:p>
    <w:p w:rsidR="004A4EDB" w:rsidRDefault="004A4EDB">
      <w:pPr>
        <w:pStyle w:val="ListParagraph"/>
        <w:numPr>
          <w:ilvl w:val="1"/>
          <w:numId w:val="1"/>
        </w:numPr>
        <w:spacing w:after="0" w:line="240" w:lineRule="auto"/>
        <w:rPr>
          <w:sz w:val="20"/>
          <w:szCs w:val="20"/>
        </w:rPr>
      </w:pPr>
      <w:r>
        <w:rPr>
          <w:sz w:val="20"/>
          <w:szCs w:val="20"/>
        </w:rPr>
        <w:t xml:space="preserve">If boats are provided, </w:t>
      </w:r>
      <w:r>
        <w:rPr>
          <w:b/>
          <w:bCs/>
          <w:color w:val="FF0000"/>
          <w:sz w:val="20"/>
          <w:szCs w:val="20"/>
        </w:rPr>
        <w:t>ADJUST # AS NEEDED</w:t>
      </w:r>
      <w:r>
        <w:rPr>
          <w:sz w:val="20"/>
          <w:szCs w:val="20"/>
        </w:rPr>
        <w:t xml:space="preserve"> boats are held for each RSA until</w:t>
      </w:r>
      <w:r>
        <w:rPr>
          <w:sz w:val="20"/>
          <w:szCs w:val="20"/>
        </w:rPr>
        <w:tab/>
      </w:r>
      <w:r>
        <w:rPr>
          <w:sz w:val="20"/>
          <w:szCs w:val="20"/>
        </w:rPr>
        <w:tab/>
        <w:t xml:space="preserve"> ,2017.   After that, any remaining boats will be released to Area     residents on a first come, first serve basis.  Late fees will not apply in this division for those with provided boats.  </w:t>
      </w:r>
      <w:r>
        <w:rPr>
          <w:b/>
          <w:bCs/>
          <w:i/>
          <w:iCs/>
          <w:color w:val="FF0000"/>
          <w:sz w:val="20"/>
          <w:szCs w:val="20"/>
        </w:rPr>
        <w:t xml:space="preserve">In Areas with multiple RSAs, one boat per RSA should be held in reserve until a date of your choosing </w:t>
      </w:r>
    </w:p>
    <w:p w:rsidR="004A4EDB" w:rsidRDefault="004A4EDB">
      <w:pPr>
        <w:pStyle w:val="ListParagraph"/>
        <w:numPr>
          <w:ilvl w:val="1"/>
          <w:numId w:val="1"/>
        </w:numPr>
        <w:spacing w:after="0" w:line="240" w:lineRule="auto"/>
        <w:rPr>
          <w:sz w:val="20"/>
          <w:szCs w:val="20"/>
        </w:rPr>
      </w:pPr>
      <w:r>
        <w:rPr>
          <w:sz w:val="20"/>
          <w:szCs w:val="20"/>
        </w:rPr>
        <w:t>If the boats are borrowed or chartered from any source other than a manufacturer, the competitors are reminded that they are not covered or protected by the Borrowed Boat Insurance Program, which exists to protect the owner of the boat, not the sailors/borrowers.</w:t>
      </w:r>
    </w:p>
    <w:p w:rsidR="004A4EDB" w:rsidRDefault="004A4EDB">
      <w:pPr>
        <w:pStyle w:val="ListParagraph"/>
        <w:numPr>
          <w:ilvl w:val="1"/>
          <w:numId w:val="1"/>
        </w:numPr>
        <w:spacing w:after="0" w:line="240" w:lineRule="auto"/>
        <w:rPr>
          <w:sz w:val="20"/>
          <w:szCs w:val="20"/>
        </w:rPr>
      </w:pPr>
      <w:r>
        <w:rPr>
          <w:sz w:val="20"/>
          <w:szCs w:val="20"/>
        </w:rPr>
        <w:t>Competitors are responsible for ensuring the boats are in shipshape condition each day after racing.</w:t>
      </w:r>
    </w:p>
    <w:p w:rsidR="004A4EDB" w:rsidRDefault="004A4EDB">
      <w:pPr>
        <w:pStyle w:val="ListParagraph"/>
        <w:numPr>
          <w:ilvl w:val="1"/>
          <w:numId w:val="1"/>
        </w:numPr>
        <w:spacing w:after="0" w:line="240" w:lineRule="auto"/>
        <w:rPr>
          <w:sz w:val="20"/>
          <w:szCs w:val="20"/>
        </w:rPr>
      </w:pPr>
      <w:r>
        <w:rPr>
          <w:sz w:val="20"/>
          <w:szCs w:val="20"/>
        </w:rPr>
        <w:t xml:space="preserve"> In the Single and Doublehanded Disciplines, boats are not provided by the organizer.</w:t>
      </w:r>
    </w:p>
    <w:p w:rsidR="004A4EDB" w:rsidRDefault="004A4EDB">
      <w:pPr>
        <w:pStyle w:val="ListParagraph"/>
        <w:spacing w:after="0" w:line="240" w:lineRule="auto"/>
        <w:ind w:left="792"/>
        <w:rPr>
          <w:sz w:val="20"/>
          <w:szCs w:val="20"/>
        </w:rPr>
      </w:pP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sz w:val="20"/>
          <w:szCs w:val="20"/>
        </w:rPr>
      </w:pPr>
      <w:r>
        <w:rPr>
          <w:b/>
          <w:bCs/>
          <w:sz w:val="20"/>
          <w:szCs w:val="20"/>
        </w:rPr>
        <w:t>SCHEDULE</w:t>
      </w:r>
      <w:r>
        <w:rPr>
          <w:sz w:val="20"/>
          <w:szCs w:val="20"/>
        </w:rPr>
        <w:t xml:space="preserve"> </w:t>
      </w:r>
      <w:r>
        <w:rPr>
          <w:color w:val="FF0000"/>
          <w:sz w:val="20"/>
          <w:szCs w:val="20"/>
        </w:rPr>
        <w:t>(amend as necessary)</w:t>
      </w:r>
    </w:p>
    <w:p w:rsidR="004A4EDB" w:rsidRDefault="004A4EDB">
      <w:pPr>
        <w:spacing w:after="0" w:line="240" w:lineRule="auto"/>
        <w:ind w:left="72"/>
        <w:rPr>
          <w:sz w:val="20"/>
          <w:szCs w:val="20"/>
        </w:rPr>
      </w:pPr>
    </w:p>
    <w:p w:rsidR="004A4EDB" w:rsidRDefault="004A4EDB">
      <w:pPr>
        <w:spacing w:after="0" w:line="240" w:lineRule="auto"/>
        <w:ind w:left="648" w:hanging="288"/>
        <w:rPr>
          <w:sz w:val="20"/>
          <w:szCs w:val="20"/>
        </w:rPr>
      </w:pPr>
      <w:r>
        <w:rPr>
          <w:sz w:val="20"/>
          <w:szCs w:val="20"/>
        </w:rPr>
        <w:t>Day1, _______</w:t>
      </w:r>
      <w:r>
        <w:rPr>
          <w:sz w:val="20"/>
          <w:szCs w:val="20"/>
        </w:rPr>
        <w:tab/>
      </w:r>
      <w:r>
        <w:rPr>
          <w:sz w:val="20"/>
          <w:szCs w:val="20"/>
        </w:rPr>
        <w:tab/>
      </w:r>
      <w:r>
        <w:rPr>
          <w:sz w:val="20"/>
          <w:szCs w:val="20"/>
        </w:rPr>
        <w:tab/>
      </w:r>
      <w:r>
        <w:rPr>
          <w:sz w:val="20"/>
          <w:szCs w:val="20"/>
        </w:rPr>
        <w:tab/>
        <w:t>Registration and borrowed boat orientation</w:t>
      </w:r>
    </w:p>
    <w:p w:rsidR="004A4EDB" w:rsidRDefault="004A4EDB">
      <w:pPr>
        <w:spacing w:after="0" w:line="240" w:lineRule="auto"/>
        <w:ind w:left="648" w:hanging="288"/>
        <w:rPr>
          <w:sz w:val="20"/>
          <w:szCs w:val="20"/>
        </w:rPr>
      </w:pPr>
    </w:p>
    <w:p w:rsidR="004A4EDB" w:rsidRDefault="004A4EDB">
      <w:pPr>
        <w:spacing w:after="0" w:line="240" w:lineRule="auto"/>
        <w:ind w:left="648" w:hanging="288"/>
        <w:rPr>
          <w:sz w:val="20"/>
          <w:szCs w:val="20"/>
        </w:rPr>
      </w:pPr>
      <w:r>
        <w:rPr>
          <w:sz w:val="20"/>
          <w:szCs w:val="20"/>
        </w:rPr>
        <w:t>Day 2_______</w:t>
      </w:r>
      <w:r>
        <w:rPr>
          <w:sz w:val="20"/>
          <w:szCs w:val="20"/>
        </w:rPr>
        <w:tab/>
      </w:r>
      <w:r>
        <w:rPr>
          <w:sz w:val="20"/>
          <w:szCs w:val="20"/>
        </w:rPr>
        <w:tab/>
      </w:r>
      <w:r>
        <w:rPr>
          <w:sz w:val="20"/>
          <w:szCs w:val="20"/>
        </w:rPr>
        <w:tab/>
      </w:r>
      <w:r>
        <w:rPr>
          <w:sz w:val="20"/>
          <w:szCs w:val="20"/>
        </w:rPr>
        <w:tab/>
        <w:t>First Warning for Racing</w:t>
      </w:r>
    </w:p>
    <w:p w:rsidR="004A4EDB" w:rsidRDefault="004A4EDB">
      <w:pPr>
        <w:spacing w:after="0" w:line="240" w:lineRule="auto"/>
        <w:ind w:left="648" w:hanging="288"/>
        <w:rPr>
          <w:sz w:val="20"/>
          <w:szCs w:val="20"/>
        </w:rPr>
      </w:pPr>
    </w:p>
    <w:p w:rsidR="004A4EDB" w:rsidRDefault="004A4EDB">
      <w:pPr>
        <w:spacing w:after="0" w:line="240" w:lineRule="auto"/>
        <w:ind w:left="648" w:hanging="288"/>
        <w:rPr>
          <w:sz w:val="20"/>
          <w:szCs w:val="20"/>
        </w:rPr>
      </w:pPr>
      <w:r>
        <w:rPr>
          <w:sz w:val="20"/>
          <w:szCs w:val="20"/>
        </w:rPr>
        <w:t>Day 3, _________</w:t>
      </w:r>
      <w:r>
        <w:rPr>
          <w:sz w:val="20"/>
          <w:szCs w:val="20"/>
        </w:rPr>
        <w:tab/>
      </w:r>
      <w:r>
        <w:rPr>
          <w:sz w:val="20"/>
          <w:szCs w:val="20"/>
        </w:rPr>
        <w:tab/>
      </w:r>
      <w:r>
        <w:rPr>
          <w:sz w:val="20"/>
          <w:szCs w:val="20"/>
        </w:rPr>
        <w:tab/>
      </w:r>
      <w:r>
        <w:rPr>
          <w:sz w:val="20"/>
          <w:szCs w:val="20"/>
        </w:rPr>
        <w:tab/>
        <w:t>First Warning for Racing</w:t>
      </w:r>
    </w:p>
    <w:p w:rsidR="004A4EDB" w:rsidRDefault="004A4EDB">
      <w:pPr>
        <w:spacing w:after="0" w:line="240" w:lineRule="auto"/>
        <w:ind w:left="648" w:hanging="288"/>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Awards</w:t>
      </w:r>
    </w:p>
    <w:p w:rsidR="004A4EDB" w:rsidRDefault="004A4EDB">
      <w:pPr>
        <w:spacing w:after="0" w:line="240" w:lineRule="auto"/>
        <w:ind w:left="648" w:hanging="288"/>
        <w:rPr>
          <w:sz w:val="20"/>
          <w:szCs w:val="20"/>
        </w:rPr>
      </w:pPr>
    </w:p>
    <w:p w:rsidR="004A4EDB" w:rsidRDefault="004A4EDB">
      <w:pPr>
        <w:pStyle w:val="ListParagraph"/>
        <w:numPr>
          <w:ilvl w:val="0"/>
          <w:numId w:val="1"/>
        </w:numPr>
        <w:spacing w:after="0" w:line="240" w:lineRule="auto"/>
        <w:ind w:hanging="288"/>
        <w:rPr>
          <w:sz w:val="20"/>
          <w:szCs w:val="20"/>
        </w:rPr>
      </w:pPr>
      <w:r>
        <w:rPr>
          <w:b/>
          <w:bCs/>
          <w:sz w:val="20"/>
          <w:szCs w:val="20"/>
        </w:rPr>
        <w:t>CLINIC</w:t>
      </w:r>
      <w:r>
        <w:rPr>
          <w:sz w:val="20"/>
          <w:szCs w:val="20"/>
        </w:rPr>
        <w:t xml:space="preserve"> </w:t>
      </w:r>
      <w:r>
        <w:rPr>
          <w:b/>
          <w:bCs/>
          <w:sz w:val="20"/>
          <w:szCs w:val="20"/>
        </w:rPr>
        <w:t>(</w:t>
      </w:r>
      <w:r>
        <w:rPr>
          <w:b/>
          <w:bCs/>
          <w:color w:val="FF0000"/>
          <w:sz w:val="20"/>
          <w:szCs w:val="20"/>
        </w:rPr>
        <w:t>delete if one will not be held</w:t>
      </w:r>
      <w:r>
        <w:rPr>
          <w:b/>
          <w:bCs/>
          <w:sz w:val="20"/>
          <w:szCs w:val="20"/>
        </w:rPr>
        <w:t>)</w:t>
      </w:r>
    </w:p>
    <w:p w:rsidR="004A4EDB" w:rsidRDefault="004A4EDB">
      <w:pPr>
        <w:pStyle w:val="ListParagraph"/>
        <w:numPr>
          <w:ilvl w:val="1"/>
          <w:numId w:val="1"/>
        </w:numPr>
        <w:spacing w:after="0" w:line="240" w:lineRule="auto"/>
        <w:rPr>
          <w:sz w:val="20"/>
          <w:szCs w:val="20"/>
        </w:rPr>
      </w:pPr>
      <w:r>
        <w:rPr>
          <w:sz w:val="20"/>
          <w:szCs w:val="20"/>
        </w:rPr>
        <w:t>A clinic will be held preceding the Area Championship The purpose of the clinic will be to familiarize the competitors with the local conditions and probable race course.  The clinic will include a practice race. Coaches for the clinic will be provided through US Sailing.  Permission to miss the clinic must be requested of the Area Representative (</w:t>
      </w:r>
      <w:r>
        <w:rPr>
          <w:i/>
          <w:iCs/>
          <w:sz w:val="20"/>
          <w:szCs w:val="20"/>
        </w:rPr>
        <w:t>provide name and e-mail</w:t>
      </w:r>
      <w:r>
        <w:rPr>
          <w:sz w:val="20"/>
          <w:szCs w:val="20"/>
        </w:rPr>
        <w:t>) in writing and in advance and will only be granted for extenuating circumstances.</w:t>
      </w:r>
    </w:p>
    <w:p w:rsidR="004A4EDB" w:rsidRDefault="004A4EDB">
      <w:pPr>
        <w:pStyle w:val="ListParagraph"/>
        <w:numPr>
          <w:ilvl w:val="1"/>
          <w:numId w:val="1"/>
        </w:numPr>
        <w:spacing w:after="0" w:line="240" w:lineRule="auto"/>
        <w:rPr>
          <w:sz w:val="20"/>
          <w:szCs w:val="20"/>
        </w:rPr>
      </w:pPr>
      <w:r>
        <w:rPr>
          <w:i/>
          <w:iCs/>
          <w:sz w:val="20"/>
          <w:szCs w:val="20"/>
        </w:rPr>
        <w:t xml:space="preserve">Participation in all meals and regatta events is mandatory. Competitors who do not attend will </w:t>
      </w:r>
    </w:p>
    <w:p w:rsidR="004A4EDB" w:rsidRDefault="004A4EDB">
      <w:pPr>
        <w:pStyle w:val="ListParagraph"/>
        <w:spacing w:after="0" w:line="240" w:lineRule="auto"/>
        <w:ind w:left="576" w:firstLine="216"/>
        <w:rPr>
          <w:b/>
          <w:bCs/>
          <w:i/>
          <w:iCs/>
          <w:sz w:val="20"/>
          <w:szCs w:val="20"/>
        </w:rPr>
      </w:pPr>
      <w:r>
        <w:rPr>
          <w:b/>
          <w:bCs/>
          <w:i/>
          <w:iCs/>
          <w:sz w:val="20"/>
          <w:szCs w:val="20"/>
        </w:rPr>
        <w:t>(</w:t>
      </w:r>
      <w:r>
        <w:rPr>
          <w:b/>
          <w:bCs/>
          <w:i/>
          <w:iCs/>
          <w:color w:val="FF0000"/>
          <w:sz w:val="20"/>
          <w:szCs w:val="20"/>
        </w:rPr>
        <w:t>THIS IS AT THE DISCRETION OF THE AREA REP.)</w:t>
      </w:r>
    </w:p>
    <w:p w:rsidR="004A4EDB" w:rsidRDefault="004A4EDB">
      <w:pPr>
        <w:pStyle w:val="ListParagraph"/>
        <w:spacing w:after="0" w:line="240" w:lineRule="auto"/>
        <w:ind w:left="162"/>
        <w:rPr>
          <w:sz w:val="20"/>
          <w:szCs w:val="20"/>
        </w:rPr>
      </w:pPr>
    </w:p>
    <w:p w:rsidR="004A4EDB" w:rsidRDefault="004A4EDB">
      <w:pPr>
        <w:pStyle w:val="ListParagraph"/>
        <w:numPr>
          <w:ilvl w:val="0"/>
          <w:numId w:val="1"/>
        </w:numPr>
        <w:spacing w:after="0" w:line="240" w:lineRule="auto"/>
        <w:rPr>
          <w:b/>
          <w:bCs/>
          <w:sz w:val="20"/>
          <w:szCs w:val="20"/>
        </w:rPr>
      </w:pPr>
      <w:r>
        <w:rPr>
          <w:b/>
          <w:bCs/>
          <w:sz w:val="20"/>
          <w:szCs w:val="20"/>
        </w:rPr>
        <w:t>MEASUREMENT</w:t>
      </w:r>
    </w:p>
    <w:p w:rsidR="004A4EDB" w:rsidRDefault="004A4EDB">
      <w:pPr>
        <w:pStyle w:val="ListParagraph"/>
        <w:spacing w:after="0" w:line="240" w:lineRule="auto"/>
        <w:ind w:left="792"/>
        <w:rPr>
          <w:sz w:val="20"/>
          <w:szCs w:val="20"/>
        </w:rPr>
      </w:pPr>
      <w:r>
        <w:rPr>
          <w:sz w:val="20"/>
          <w:szCs w:val="20"/>
        </w:rPr>
        <w:t>Each boat shall comply with the equipment measurement rules of its class and may be inspected for compliance at any time during the regatta at the discretion of the PC.</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rPr>
          <w:b/>
          <w:bCs/>
          <w:sz w:val="20"/>
          <w:szCs w:val="20"/>
        </w:rPr>
      </w:pPr>
      <w:r>
        <w:rPr>
          <w:b/>
          <w:bCs/>
          <w:sz w:val="20"/>
          <w:szCs w:val="20"/>
        </w:rPr>
        <w:t>TRIPLEHANDED DISCIPLINE</w:t>
      </w:r>
    </w:p>
    <w:p w:rsidR="004A4EDB" w:rsidRDefault="004A4EDB">
      <w:pPr>
        <w:pStyle w:val="ListParagraph"/>
        <w:numPr>
          <w:ilvl w:val="1"/>
          <w:numId w:val="1"/>
        </w:numPr>
        <w:spacing w:after="0" w:line="240" w:lineRule="auto"/>
        <w:rPr>
          <w:sz w:val="20"/>
          <w:szCs w:val="20"/>
        </w:rPr>
      </w:pPr>
      <w:r>
        <w:rPr>
          <w:sz w:val="20"/>
          <w:szCs w:val="20"/>
        </w:rPr>
        <w:t xml:space="preserve">Teams consist of three persons.  </w:t>
      </w:r>
      <w:r>
        <w:rPr>
          <w:color w:val="FF0000"/>
          <w:sz w:val="20"/>
          <w:szCs w:val="20"/>
        </w:rPr>
        <w:t>(</w:t>
      </w:r>
      <w:r>
        <w:rPr>
          <w:b/>
          <w:bCs/>
          <w:color w:val="FF0000"/>
          <w:sz w:val="20"/>
          <w:szCs w:val="20"/>
        </w:rPr>
        <w:t>if you are sailing with teams of four, state this here but make sure it’s clear that only three will move forward.)</w:t>
      </w:r>
    </w:p>
    <w:p w:rsidR="004A4EDB" w:rsidRDefault="004A4EDB">
      <w:pPr>
        <w:pStyle w:val="ListParagraph"/>
        <w:numPr>
          <w:ilvl w:val="1"/>
          <w:numId w:val="1"/>
        </w:numPr>
        <w:spacing w:after="0" w:line="240" w:lineRule="auto"/>
        <w:rPr>
          <w:sz w:val="20"/>
          <w:szCs w:val="20"/>
        </w:rPr>
      </w:pPr>
      <w:r>
        <w:rPr>
          <w:sz w:val="20"/>
          <w:szCs w:val="20"/>
        </w:rPr>
        <w:t>For This Discipline ONLY, if the event is sailed in borrowed boats every effort will be made to conduct the event as a full round robin.</w:t>
      </w:r>
    </w:p>
    <w:p w:rsidR="004A4EDB" w:rsidRDefault="004A4EDB">
      <w:pPr>
        <w:pStyle w:val="ListParagraph"/>
        <w:numPr>
          <w:ilvl w:val="1"/>
          <w:numId w:val="1"/>
        </w:numPr>
        <w:spacing w:after="0" w:line="240" w:lineRule="auto"/>
        <w:rPr>
          <w:sz w:val="20"/>
          <w:szCs w:val="20"/>
        </w:rPr>
      </w:pPr>
      <w:r>
        <w:rPr>
          <w:sz w:val="20"/>
          <w:szCs w:val="20"/>
        </w:rPr>
        <w:t>Teams shall not in any way adjust standing rigging of any boat in a round robin series during the event, except with the prior consent of the RC.</w:t>
      </w:r>
    </w:p>
    <w:p w:rsidR="004A4EDB" w:rsidRDefault="004A4EDB">
      <w:pPr>
        <w:pStyle w:val="ListParagraph"/>
        <w:numPr>
          <w:ilvl w:val="1"/>
          <w:numId w:val="1"/>
        </w:numPr>
        <w:spacing w:after="0" w:line="240" w:lineRule="auto"/>
        <w:rPr>
          <w:sz w:val="20"/>
          <w:szCs w:val="20"/>
        </w:rPr>
      </w:pPr>
      <w:r>
        <w:rPr>
          <w:sz w:val="20"/>
          <w:szCs w:val="20"/>
        </w:rPr>
        <w:t>Teams shall not clean the bottoms of wet-sailed boats during an event without the prior consent of the OA.</w:t>
      </w:r>
    </w:p>
    <w:p w:rsidR="004A4EDB" w:rsidRDefault="004A4EDB">
      <w:pPr>
        <w:pStyle w:val="ListParagraph"/>
        <w:numPr>
          <w:ilvl w:val="1"/>
          <w:numId w:val="1"/>
        </w:numPr>
        <w:spacing w:after="0" w:line="240" w:lineRule="auto"/>
        <w:rPr>
          <w:sz w:val="20"/>
          <w:szCs w:val="20"/>
        </w:rPr>
      </w:pPr>
      <w:r>
        <w:rPr>
          <w:sz w:val="20"/>
          <w:szCs w:val="20"/>
        </w:rPr>
        <w:t>Each skipper shall provide a yellow breakdown flag.</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lastRenderedPageBreak/>
        <w:t>SAILING INSTRUCTIONS</w:t>
      </w:r>
    </w:p>
    <w:p w:rsidR="004A4EDB" w:rsidRDefault="004A4EDB">
      <w:pPr>
        <w:pStyle w:val="ListParagraph"/>
        <w:spacing w:after="0" w:line="240" w:lineRule="auto"/>
        <w:ind w:left="792"/>
        <w:rPr>
          <w:sz w:val="20"/>
          <w:szCs w:val="20"/>
        </w:rPr>
      </w:pPr>
      <w:r>
        <w:rPr>
          <w:sz w:val="20"/>
          <w:szCs w:val="20"/>
        </w:rPr>
        <w:t>The SIs will be available at registration.</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VENUE</w:t>
      </w:r>
    </w:p>
    <w:p w:rsidR="004A4EDB" w:rsidRDefault="004A4EDB">
      <w:pPr>
        <w:spacing w:after="0" w:line="240" w:lineRule="auto"/>
        <w:ind w:firstLine="720"/>
        <w:rPr>
          <w:sz w:val="20"/>
          <w:szCs w:val="20"/>
        </w:rPr>
      </w:pPr>
      <w:r>
        <w:rPr>
          <w:sz w:val="20"/>
          <w:szCs w:val="20"/>
        </w:rPr>
        <w:t>The regatta will be sailed____</w:t>
      </w:r>
      <w:r>
        <w:rPr>
          <w:color w:val="FF0000"/>
          <w:sz w:val="20"/>
          <w:szCs w:val="20"/>
        </w:rPr>
        <w:t>insert location</w:t>
      </w:r>
      <w:r>
        <w:rPr>
          <w:sz w:val="20"/>
          <w:szCs w:val="20"/>
        </w:rPr>
        <w:t xml:space="preserve">____ </w:t>
      </w:r>
    </w:p>
    <w:p w:rsidR="004A4EDB" w:rsidRDefault="004A4EDB">
      <w:pPr>
        <w:spacing w:after="0" w:line="240" w:lineRule="auto"/>
        <w:ind w:firstLine="720"/>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 xml:space="preserve">PENALTY SYSTEMS </w:t>
      </w:r>
    </w:p>
    <w:p w:rsidR="004A4EDB" w:rsidRDefault="004A4EDB">
      <w:pPr>
        <w:pStyle w:val="ListParagraph"/>
        <w:spacing w:after="0" w:line="240" w:lineRule="auto"/>
        <w:rPr>
          <w:sz w:val="20"/>
          <w:szCs w:val="20"/>
        </w:rPr>
      </w:pPr>
      <w:r>
        <w:rPr>
          <w:sz w:val="20"/>
          <w:szCs w:val="20"/>
        </w:rPr>
        <w:t xml:space="preserve">Appendix P – Special Procedures for Rule 42 will apply. </w:t>
      </w:r>
      <w:r>
        <w:rPr>
          <w:b/>
          <w:bCs/>
          <w:i/>
          <w:iCs/>
          <w:color w:val="FF0000"/>
          <w:sz w:val="20"/>
          <w:szCs w:val="20"/>
        </w:rPr>
        <w:t>IT IS PREFERRED IF THE AREA CAN SUPPLY ON THE WATER JUDGES, OTHERWISE NO, IF THERE WILL NOT BE OTW JUDGES.  DELETE IF YOU CANNOT PROVIDE ON THE WATER JUDGES TO ENFORCE RULE  42</w:t>
      </w:r>
      <w:r>
        <w:rPr>
          <w:b/>
          <w:bCs/>
          <w:i/>
          <w:iCs/>
          <w:sz w:val="20"/>
          <w:szCs w:val="20"/>
        </w:rPr>
        <w:t xml:space="preserve">  </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SCORING</w:t>
      </w:r>
    </w:p>
    <w:p w:rsidR="004A4EDB" w:rsidRDefault="004A4EDB">
      <w:pPr>
        <w:pStyle w:val="ListParagraph"/>
        <w:numPr>
          <w:ilvl w:val="1"/>
          <w:numId w:val="1"/>
        </w:numPr>
        <w:spacing w:after="0" w:line="240" w:lineRule="auto"/>
        <w:rPr>
          <w:sz w:val="20"/>
          <w:szCs w:val="20"/>
        </w:rPr>
      </w:pPr>
      <w:r>
        <w:rPr>
          <w:sz w:val="20"/>
          <w:szCs w:val="20"/>
        </w:rPr>
        <w:t>The Low Point System of Appendix A will apply.</w:t>
      </w:r>
    </w:p>
    <w:p w:rsidR="004A4EDB" w:rsidRDefault="004A4EDB">
      <w:pPr>
        <w:pStyle w:val="ListParagraph"/>
        <w:numPr>
          <w:ilvl w:val="1"/>
          <w:numId w:val="1"/>
        </w:numPr>
        <w:spacing w:after="0" w:line="240" w:lineRule="auto"/>
        <w:rPr>
          <w:sz w:val="20"/>
          <w:szCs w:val="20"/>
        </w:rPr>
      </w:pPr>
      <w:r>
        <w:rPr>
          <w:color w:val="FF0000"/>
          <w:sz w:val="20"/>
          <w:szCs w:val="20"/>
        </w:rPr>
        <w:t xml:space="preserve">.  ? </w:t>
      </w:r>
      <w:r>
        <w:rPr>
          <w:sz w:val="20"/>
          <w:szCs w:val="20"/>
        </w:rPr>
        <w:t xml:space="preserve">races are scheduled (this is a limiting maximum), except in the Triplehanded Division.  </w:t>
      </w:r>
    </w:p>
    <w:p w:rsidR="004A4EDB" w:rsidRDefault="004A4EDB">
      <w:pPr>
        <w:pStyle w:val="ListParagraph"/>
        <w:numPr>
          <w:ilvl w:val="1"/>
          <w:numId w:val="1"/>
        </w:numPr>
        <w:spacing w:after="0" w:line="240" w:lineRule="auto"/>
        <w:rPr>
          <w:sz w:val="20"/>
          <w:szCs w:val="20"/>
        </w:rPr>
      </w:pPr>
      <w:r>
        <w:rPr>
          <w:sz w:val="20"/>
          <w:szCs w:val="20"/>
        </w:rPr>
        <w:t>Three (3) races are required to be completed to constitute a series.</w:t>
      </w:r>
    </w:p>
    <w:p w:rsidR="004A4EDB" w:rsidRDefault="004A4EDB">
      <w:pPr>
        <w:pStyle w:val="ListParagraph"/>
        <w:spacing w:after="0" w:line="240" w:lineRule="auto"/>
        <w:ind w:left="792"/>
        <w:rPr>
          <w:sz w:val="20"/>
          <w:szCs w:val="20"/>
        </w:rPr>
      </w:pPr>
      <w:r>
        <w:rPr>
          <w:sz w:val="20"/>
          <w:szCs w:val="20"/>
        </w:rPr>
        <w:t>(a) When fewer than five (5) races have been completed, a boat’s series score will be the total of her race scores.</w:t>
      </w:r>
    </w:p>
    <w:p w:rsidR="004A4EDB" w:rsidRDefault="004A4EDB">
      <w:pPr>
        <w:pStyle w:val="ListParagraph"/>
        <w:spacing w:after="0" w:line="240" w:lineRule="auto"/>
        <w:ind w:left="792"/>
        <w:rPr>
          <w:sz w:val="20"/>
          <w:szCs w:val="20"/>
        </w:rPr>
      </w:pPr>
      <w:r>
        <w:rPr>
          <w:sz w:val="20"/>
          <w:szCs w:val="20"/>
        </w:rPr>
        <w:t xml:space="preserve">(b) When five (5) or more races have been completed, a boat’s series score will be the total of her race scores excluding her worst score. </w:t>
      </w:r>
    </w:p>
    <w:p w:rsidR="004A4EDB" w:rsidRDefault="004A4EDB">
      <w:pPr>
        <w:pStyle w:val="ListParagraph"/>
        <w:spacing w:after="0" w:line="240" w:lineRule="auto"/>
        <w:ind w:left="792"/>
        <w:rPr>
          <w:sz w:val="20"/>
          <w:szCs w:val="20"/>
        </w:rPr>
      </w:pPr>
      <w:r>
        <w:rPr>
          <w:sz w:val="20"/>
          <w:szCs w:val="20"/>
        </w:rPr>
        <w:tab/>
      </w:r>
    </w:p>
    <w:p w:rsidR="004A4EDB" w:rsidRDefault="004A4EDB">
      <w:pPr>
        <w:pStyle w:val="ListParagraph"/>
        <w:numPr>
          <w:ilvl w:val="0"/>
          <w:numId w:val="1"/>
        </w:numPr>
        <w:tabs>
          <w:tab w:val="left" w:pos="1080"/>
        </w:tabs>
        <w:spacing w:after="0" w:line="240" w:lineRule="auto"/>
        <w:rPr>
          <w:b/>
          <w:bCs/>
          <w:sz w:val="20"/>
          <w:szCs w:val="20"/>
        </w:rPr>
      </w:pPr>
      <w:r>
        <w:rPr>
          <w:b/>
          <w:bCs/>
          <w:sz w:val="20"/>
          <w:szCs w:val="20"/>
        </w:rPr>
        <w:t xml:space="preserve"> PROTEST AND APPEALS</w:t>
      </w:r>
    </w:p>
    <w:p w:rsidR="004A4EDB" w:rsidRDefault="004A4EDB">
      <w:pPr>
        <w:pStyle w:val="ListParagraph"/>
        <w:numPr>
          <w:ilvl w:val="1"/>
          <w:numId w:val="1"/>
        </w:numPr>
        <w:tabs>
          <w:tab w:val="left" w:pos="1080"/>
        </w:tabs>
        <w:spacing w:after="0" w:line="240" w:lineRule="auto"/>
        <w:rPr>
          <w:sz w:val="20"/>
          <w:szCs w:val="20"/>
        </w:rPr>
      </w:pPr>
      <w:r>
        <w:rPr>
          <w:sz w:val="20"/>
          <w:szCs w:val="20"/>
        </w:rPr>
        <w:t xml:space="preserve">Rule 65.2 </w:t>
      </w:r>
      <w:r>
        <w:rPr>
          <w:b/>
          <w:bCs/>
          <w:sz w:val="20"/>
          <w:szCs w:val="20"/>
        </w:rPr>
        <w:t>INFORMING THE PARTIES AND OTHERS</w:t>
      </w:r>
      <w:r>
        <w:rPr>
          <w:sz w:val="20"/>
          <w:szCs w:val="20"/>
        </w:rPr>
        <w:t xml:space="preserve"> is changed as follows:</w:t>
      </w:r>
    </w:p>
    <w:p w:rsidR="004A4EDB" w:rsidRDefault="004A4EDB">
      <w:pPr>
        <w:tabs>
          <w:tab w:val="left" w:pos="1080"/>
        </w:tabs>
        <w:spacing w:after="0" w:line="240" w:lineRule="auto"/>
        <w:ind w:left="720"/>
        <w:rPr>
          <w:sz w:val="20"/>
          <w:szCs w:val="20"/>
        </w:rPr>
      </w:pPr>
      <w:r>
        <w:rPr>
          <w:sz w:val="20"/>
          <w:szCs w:val="20"/>
        </w:rPr>
        <w:t xml:space="preserve">A </w:t>
      </w:r>
      <w:r>
        <w:rPr>
          <w:i/>
          <w:iCs/>
          <w:sz w:val="20"/>
          <w:szCs w:val="20"/>
        </w:rPr>
        <w:t>party</w:t>
      </w:r>
      <w:r>
        <w:rPr>
          <w:sz w:val="20"/>
          <w:szCs w:val="20"/>
        </w:rPr>
        <w:t xml:space="preserve"> to the hearing is entitled to receive the above information in writing, provided she asks for it in writing and hand-delivers her request to a member of the PC no later than the protest time limit on the last day of racing or one hour after being informed of the decision, whichever is later. The PC shall then, within two hours, hand-deliver the information to the </w:t>
      </w:r>
      <w:r>
        <w:rPr>
          <w:i/>
          <w:iCs/>
          <w:sz w:val="20"/>
          <w:szCs w:val="20"/>
        </w:rPr>
        <w:t>party</w:t>
      </w:r>
      <w:r>
        <w:rPr>
          <w:sz w:val="20"/>
          <w:szCs w:val="20"/>
        </w:rPr>
        <w:t>, including when relevant, a diagram of the incident prepared or endorsed by the PC.</w:t>
      </w:r>
    </w:p>
    <w:p w:rsidR="004A4EDB" w:rsidRDefault="004A4EDB">
      <w:pPr>
        <w:pStyle w:val="ListParagraph"/>
        <w:numPr>
          <w:ilvl w:val="1"/>
          <w:numId w:val="1"/>
        </w:numPr>
        <w:tabs>
          <w:tab w:val="left" w:pos="1080"/>
        </w:tabs>
        <w:spacing w:after="0" w:line="240" w:lineRule="auto"/>
        <w:rPr>
          <w:sz w:val="20"/>
          <w:szCs w:val="20"/>
        </w:rPr>
      </w:pPr>
      <w:r>
        <w:rPr>
          <w:sz w:val="20"/>
          <w:szCs w:val="20"/>
        </w:rPr>
        <w:t xml:space="preserve">Rule 66 </w:t>
      </w:r>
      <w:r>
        <w:rPr>
          <w:b/>
          <w:bCs/>
          <w:sz w:val="20"/>
          <w:szCs w:val="20"/>
        </w:rPr>
        <w:t>REOPENING A HEARING</w:t>
      </w:r>
      <w:r>
        <w:rPr>
          <w:sz w:val="20"/>
          <w:szCs w:val="20"/>
        </w:rPr>
        <w:t xml:space="preserve"> is changed as follows:</w:t>
      </w:r>
    </w:p>
    <w:p w:rsidR="004A4EDB" w:rsidRDefault="004A4EDB">
      <w:pPr>
        <w:tabs>
          <w:tab w:val="left" w:pos="1080"/>
        </w:tabs>
        <w:spacing w:after="0" w:line="240" w:lineRule="auto"/>
        <w:ind w:left="720"/>
        <w:rPr>
          <w:sz w:val="20"/>
          <w:szCs w:val="20"/>
        </w:rPr>
      </w:pPr>
      <w:r>
        <w:rPr>
          <w:sz w:val="20"/>
          <w:szCs w:val="20"/>
        </w:rPr>
        <w:t xml:space="preserve">66.1 When a hearing is reopened, a majority of the members of the PC shall, if possible, be members of the original PC and include at least one National Judge. </w:t>
      </w:r>
    </w:p>
    <w:p w:rsidR="004A4EDB" w:rsidRDefault="004A4EDB">
      <w:pPr>
        <w:tabs>
          <w:tab w:val="left" w:pos="1080"/>
        </w:tabs>
        <w:spacing w:after="0" w:line="240" w:lineRule="auto"/>
        <w:ind w:left="720"/>
        <w:rPr>
          <w:sz w:val="20"/>
          <w:szCs w:val="20"/>
        </w:rPr>
      </w:pPr>
      <w:r>
        <w:rPr>
          <w:sz w:val="20"/>
          <w:szCs w:val="20"/>
        </w:rPr>
        <w:t xml:space="preserve">66.2  Expedited Area Qualifier Reopening </w:t>
      </w:r>
    </w:p>
    <w:p w:rsidR="004A4EDB" w:rsidRDefault="004A4EDB">
      <w:pPr>
        <w:pStyle w:val="ListParagraph"/>
        <w:numPr>
          <w:ilvl w:val="0"/>
          <w:numId w:val="3"/>
        </w:numPr>
        <w:tabs>
          <w:tab w:val="left" w:pos="1080"/>
        </w:tabs>
        <w:spacing w:after="0" w:line="240" w:lineRule="auto"/>
        <w:rPr>
          <w:sz w:val="20"/>
          <w:szCs w:val="20"/>
        </w:rPr>
      </w:pPr>
      <w:bookmarkStart w:id="0" w:name="_GoBack"/>
      <w:r>
        <w:rPr>
          <w:sz w:val="20"/>
          <w:szCs w:val="20"/>
        </w:rPr>
        <w:t xml:space="preserve">A party to a hearing of a protest or request for redress may also request an Expedited Area Qualifier </w:t>
      </w:r>
      <w:bookmarkEnd w:id="0"/>
      <w:r>
        <w:rPr>
          <w:sz w:val="20"/>
          <w:szCs w:val="20"/>
        </w:rPr>
        <w:t xml:space="preserve">Reopening. The request shall be in writing and include the significant error that the party believes the PC made or the nature of the significant new evidence within a reasonable time. The request shall be made no later than 24 hours after the hearing or 24 hours after the protest time limit on the last day of racing, whichever is later. The request, along with copies of the original protest or request for redress, the facts found, the decision of the PC, any new evidence that cannot be presented verbally, and e‐mail and phone contact information for all parties to the hearing as well as the chairman of the PC, shall be sent by e‐mail to championships@ussailing.org and the US Sailing Championships Chair, </w:t>
      </w:r>
      <w:hyperlink r:id="rId11" w:history="1">
        <w:r>
          <w:rPr>
            <w:rStyle w:val="Hyperlink"/>
            <w:sz w:val="20"/>
            <w:szCs w:val="20"/>
          </w:rPr>
          <w:t>swmadero@aol.com</w:t>
        </w:r>
      </w:hyperlink>
      <w:r>
        <w:rPr>
          <w:sz w:val="20"/>
          <w:szCs w:val="20"/>
        </w:rPr>
        <w:t xml:space="preserve">.  The hearing shall be reopened when the foregoing information is received by the Director and the Chair. </w:t>
      </w:r>
    </w:p>
    <w:p w:rsidR="004A4EDB" w:rsidRDefault="004A4EDB">
      <w:pPr>
        <w:pStyle w:val="ListParagraph"/>
        <w:numPr>
          <w:ilvl w:val="0"/>
          <w:numId w:val="3"/>
        </w:numPr>
        <w:tabs>
          <w:tab w:val="left" w:pos="1080"/>
        </w:tabs>
        <w:spacing w:after="0" w:line="240" w:lineRule="auto"/>
        <w:rPr>
          <w:sz w:val="20"/>
          <w:szCs w:val="20"/>
        </w:rPr>
      </w:pPr>
      <w:r>
        <w:rPr>
          <w:sz w:val="20"/>
          <w:szCs w:val="20"/>
        </w:rPr>
        <w:t>The PC for an Expedited Area Qualifier Reopening shall consist of the chairman of the original PC plus four certified judges appointed by US Sailing. A majority of the PC’s members shall be National or International Judges. The Championship Chair will appoint its chairman.</w:t>
      </w:r>
    </w:p>
    <w:p w:rsidR="004A4EDB" w:rsidRDefault="004A4EDB">
      <w:pPr>
        <w:pStyle w:val="ListParagraph"/>
        <w:numPr>
          <w:ilvl w:val="0"/>
          <w:numId w:val="3"/>
        </w:numPr>
        <w:tabs>
          <w:tab w:val="left" w:pos="1080"/>
        </w:tabs>
        <w:spacing w:after="0" w:line="240" w:lineRule="auto"/>
        <w:rPr>
          <w:sz w:val="20"/>
          <w:szCs w:val="20"/>
        </w:rPr>
      </w:pPr>
      <w:r>
        <w:rPr>
          <w:sz w:val="20"/>
          <w:szCs w:val="20"/>
        </w:rPr>
        <w:t>An Expedited Area Qualifier Reopening will be conducted by telephone/VOIP conference call. The time and date for the conference call shall be established by the chairman as soon as practicably possible and no later than seven days after the request for reopening is e‐mailed. The chairman will e‐mail to the parties to the hearing the request for reopening, the facts found, the decision of the PC, the time and date of the hearing, the process for joining the call and any other relevant documents.</w:t>
      </w:r>
    </w:p>
    <w:p w:rsidR="004A4EDB" w:rsidRDefault="004A4EDB">
      <w:pPr>
        <w:pStyle w:val="ListParagraph"/>
        <w:numPr>
          <w:ilvl w:val="0"/>
          <w:numId w:val="3"/>
        </w:numPr>
        <w:tabs>
          <w:tab w:val="left" w:pos="1080"/>
        </w:tabs>
        <w:spacing w:after="0" w:line="240" w:lineRule="auto"/>
        <w:rPr>
          <w:sz w:val="20"/>
          <w:szCs w:val="20"/>
        </w:rPr>
      </w:pPr>
      <w:r>
        <w:rPr>
          <w:sz w:val="20"/>
          <w:szCs w:val="20"/>
        </w:rPr>
        <w:t>A decision from an Expedited Area Qualifier Reopening is final.</w:t>
      </w:r>
    </w:p>
    <w:p w:rsidR="004A4EDB" w:rsidRDefault="004A4EDB">
      <w:pPr>
        <w:tabs>
          <w:tab w:val="left" w:pos="1080"/>
        </w:tabs>
        <w:spacing w:after="0" w:line="240" w:lineRule="auto"/>
        <w:ind w:left="720"/>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lastRenderedPageBreak/>
        <w:t>SUPPORT &amp; SPECTATOR BOATS</w:t>
      </w:r>
    </w:p>
    <w:p w:rsidR="004A4EDB" w:rsidRDefault="004A4EDB">
      <w:pPr>
        <w:spacing w:after="0" w:line="240" w:lineRule="auto"/>
        <w:ind w:firstLine="720"/>
        <w:rPr>
          <w:b/>
          <w:bCs/>
          <w:sz w:val="20"/>
          <w:szCs w:val="20"/>
        </w:rPr>
      </w:pPr>
      <w:r>
        <w:rPr>
          <w:sz w:val="20"/>
          <w:szCs w:val="20"/>
        </w:rPr>
        <w:t xml:space="preserve">Spectator boats may be available via sign-up at the venue for Race Days.  See </w:t>
      </w:r>
      <w:hyperlink r:id="rId12" w:history="1">
        <w:r>
          <w:rPr>
            <w:rStyle w:val="Hyperlink"/>
            <w:sz w:val="20"/>
            <w:szCs w:val="20"/>
          </w:rPr>
          <w:t>http://www.ussailing.org/racing/s/coaching-and-support-boat-policy/</w:t>
        </w:r>
      </w:hyperlink>
      <w:r>
        <w:rPr>
          <w:sz w:val="20"/>
          <w:szCs w:val="20"/>
        </w:rPr>
        <w:t xml:space="preserve"> </w:t>
      </w:r>
      <w:r>
        <w:rPr>
          <w:b/>
          <w:bCs/>
          <w:color w:val="FF0000"/>
          <w:sz w:val="20"/>
          <w:szCs w:val="20"/>
        </w:rPr>
        <w:t>IF SPECTATING IS NOT PROVIDED, STATE THAT HERE</w:t>
      </w:r>
      <w:r>
        <w:rPr>
          <w:b/>
          <w:bCs/>
          <w:sz w:val="20"/>
          <w:szCs w:val="20"/>
        </w:rPr>
        <w:t>.</w:t>
      </w:r>
    </w:p>
    <w:p w:rsidR="004A4EDB" w:rsidRDefault="004A4EDB">
      <w:pPr>
        <w:pStyle w:val="ListParagraph"/>
        <w:spacing w:after="0" w:line="240" w:lineRule="auto"/>
        <w:ind w:left="162"/>
        <w:rPr>
          <w:sz w:val="20"/>
          <w:szCs w:val="20"/>
        </w:rPr>
      </w:pPr>
    </w:p>
    <w:p w:rsidR="004A4EDB" w:rsidRDefault="004A4EDB">
      <w:pPr>
        <w:pStyle w:val="ListParagraph"/>
        <w:numPr>
          <w:ilvl w:val="0"/>
          <w:numId w:val="1"/>
        </w:numPr>
        <w:tabs>
          <w:tab w:val="left" w:pos="990"/>
        </w:tabs>
        <w:spacing w:after="0" w:line="240" w:lineRule="auto"/>
        <w:rPr>
          <w:b/>
          <w:bCs/>
          <w:sz w:val="20"/>
          <w:szCs w:val="20"/>
        </w:rPr>
      </w:pPr>
      <w:r>
        <w:rPr>
          <w:b/>
          <w:bCs/>
          <w:sz w:val="20"/>
          <w:szCs w:val="20"/>
        </w:rPr>
        <w:t xml:space="preserve">COACHING </w:t>
      </w:r>
    </w:p>
    <w:p w:rsidR="004A4EDB" w:rsidRDefault="004A4EDB">
      <w:pPr>
        <w:tabs>
          <w:tab w:val="left" w:pos="990"/>
        </w:tabs>
        <w:spacing w:after="0" w:line="240" w:lineRule="auto"/>
        <w:ind w:left="360"/>
        <w:rPr>
          <w:b/>
          <w:bCs/>
          <w:color w:val="FF0000"/>
          <w:sz w:val="20"/>
          <w:szCs w:val="20"/>
        </w:rPr>
      </w:pPr>
      <w:r>
        <w:rPr>
          <w:b/>
          <w:bCs/>
          <w:color w:val="FF0000"/>
          <w:sz w:val="20"/>
          <w:szCs w:val="20"/>
        </w:rPr>
        <w:t>PRIVATE COACHES MUST HAVE LEVEL 2 COACHING CERTIFICATION.  BE SURE THAT THIS IS WIDELY UNDERSTOOD WELL IN ADVANCE.</w:t>
      </w:r>
    </w:p>
    <w:p w:rsidR="004A4EDB" w:rsidRDefault="004A4EDB">
      <w:pPr>
        <w:pStyle w:val="ListParagraph"/>
        <w:tabs>
          <w:tab w:val="left" w:pos="990"/>
        </w:tabs>
        <w:spacing w:after="0" w:line="240" w:lineRule="auto"/>
        <w:ind w:left="360"/>
        <w:rPr>
          <w:b/>
          <w:bCs/>
          <w:color w:val="FF0000"/>
          <w:sz w:val="20"/>
          <w:szCs w:val="20"/>
        </w:rPr>
      </w:pPr>
      <w:r>
        <w:rPr>
          <w:b/>
          <w:bCs/>
          <w:color w:val="FF0000"/>
          <w:sz w:val="20"/>
          <w:szCs w:val="20"/>
        </w:rPr>
        <w:t>FOR GRADE 2 (YOU PROVIDE THE COACHES) AND 3 (NO PRIVATE COACHES) EVENTS, KEEP THE SECTIONS BELOW</w:t>
      </w:r>
    </w:p>
    <w:p w:rsidR="004A4EDB" w:rsidRDefault="004A4EDB">
      <w:pPr>
        <w:pStyle w:val="ListParagraph"/>
        <w:numPr>
          <w:ilvl w:val="1"/>
          <w:numId w:val="1"/>
        </w:numPr>
        <w:tabs>
          <w:tab w:val="left" w:pos="990"/>
        </w:tabs>
        <w:spacing w:after="0" w:line="240" w:lineRule="auto"/>
        <w:rPr>
          <w:sz w:val="20"/>
          <w:szCs w:val="20"/>
        </w:rPr>
      </w:pPr>
      <w:r>
        <w:rPr>
          <w:sz w:val="20"/>
          <w:szCs w:val="20"/>
        </w:rPr>
        <w:t xml:space="preserve">This is a Grade </w:t>
      </w:r>
      <w:r>
        <w:rPr>
          <w:b/>
          <w:bCs/>
          <w:sz w:val="20"/>
          <w:szCs w:val="20"/>
        </w:rPr>
        <w:t xml:space="preserve">3 </w:t>
      </w:r>
      <w:r>
        <w:rPr>
          <w:sz w:val="20"/>
          <w:szCs w:val="20"/>
        </w:rPr>
        <w:t xml:space="preserve">Event as defined in the US Sailing Championship Support Vessel Policy.  See </w:t>
      </w:r>
      <w:hyperlink r:id="rId13" w:history="1">
        <w:r>
          <w:rPr>
            <w:rStyle w:val="Hyperlink"/>
            <w:sz w:val="20"/>
            <w:szCs w:val="20"/>
          </w:rPr>
          <w:t>http://www.ussailing.org/racing/championships/coaching-and-support-boat-policy/</w:t>
        </w:r>
      </w:hyperlink>
      <w:r>
        <w:rPr>
          <w:sz w:val="20"/>
          <w:szCs w:val="20"/>
        </w:rPr>
        <w:t xml:space="preserve">. </w:t>
      </w:r>
    </w:p>
    <w:p w:rsidR="004A4EDB" w:rsidRDefault="004A4EDB">
      <w:pPr>
        <w:pStyle w:val="ListParagraph"/>
        <w:numPr>
          <w:ilvl w:val="2"/>
          <w:numId w:val="1"/>
        </w:numPr>
        <w:tabs>
          <w:tab w:val="left" w:pos="990"/>
        </w:tabs>
        <w:spacing w:after="0" w:line="240" w:lineRule="auto"/>
        <w:rPr>
          <w:sz w:val="20"/>
          <w:szCs w:val="20"/>
        </w:rPr>
      </w:pPr>
      <w:r>
        <w:rPr>
          <w:sz w:val="20"/>
          <w:szCs w:val="20"/>
        </w:rPr>
        <w:t>A private coach is defined as any coach NOT hired by US Sailing or the OA</w:t>
      </w:r>
    </w:p>
    <w:p w:rsidR="004A4EDB" w:rsidRDefault="004A4EDB">
      <w:pPr>
        <w:pStyle w:val="ListParagraph"/>
        <w:numPr>
          <w:ilvl w:val="2"/>
          <w:numId w:val="1"/>
        </w:numPr>
        <w:tabs>
          <w:tab w:val="left" w:pos="990"/>
        </w:tabs>
        <w:spacing w:after="0" w:line="240" w:lineRule="auto"/>
        <w:rPr>
          <w:sz w:val="20"/>
          <w:szCs w:val="20"/>
        </w:rPr>
      </w:pPr>
      <w:r>
        <w:rPr>
          <w:sz w:val="20"/>
          <w:szCs w:val="20"/>
        </w:rPr>
        <w:t>A private spectator boat is defined as a vessel not provided by the OA in which interested party (parties ) reside(s) while on the water and who have direct ties to a competitor or group of competitors.</w:t>
      </w:r>
    </w:p>
    <w:p w:rsidR="004A4EDB" w:rsidRDefault="004A4EDB">
      <w:pPr>
        <w:pStyle w:val="ListParagraph"/>
        <w:numPr>
          <w:ilvl w:val="2"/>
          <w:numId w:val="1"/>
        </w:numPr>
        <w:tabs>
          <w:tab w:val="left" w:pos="990"/>
        </w:tabs>
        <w:spacing w:after="0" w:line="240" w:lineRule="auto"/>
        <w:rPr>
          <w:sz w:val="20"/>
          <w:szCs w:val="20"/>
        </w:rPr>
      </w:pPr>
      <w:r>
        <w:rPr>
          <w:sz w:val="20"/>
          <w:szCs w:val="20"/>
        </w:rPr>
        <w:t>A coach boat is defined as a vessel not provided by the OA in which a coach (or coaches) reside(s) while on the water and who have direct ties to a competitor or group of competitors.</w:t>
      </w:r>
    </w:p>
    <w:p w:rsidR="004A4EDB" w:rsidRDefault="004A4EDB">
      <w:pPr>
        <w:pStyle w:val="ListParagraph"/>
        <w:numPr>
          <w:ilvl w:val="2"/>
          <w:numId w:val="1"/>
        </w:numPr>
        <w:tabs>
          <w:tab w:val="left" w:pos="990"/>
        </w:tabs>
        <w:spacing w:after="0" w:line="240" w:lineRule="auto"/>
        <w:rPr>
          <w:sz w:val="20"/>
          <w:szCs w:val="20"/>
        </w:rPr>
      </w:pPr>
      <w:r>
        <w:rPr>
          <w:sz w:val="20"/>
          <w:szCs w:val="20"/>
        </w:rPr>
        <w:t>A spectator boat is defined as a vessel provided by the OA in which interested party (parties ) reside(s) while on the water and who have direct ties to a competitor or group of competitors.</w:t>
      </w:r>
    </w:p>
    <w:p w:rsidR="004A4EDB" w:rsidRDefault="004A4EDB">
      <w:pPr>
        <w:pStyle w:val="ListParagraph"/>
        <w:numPr>
          <w:ilvl w:val="1"/>
          <w:numId w:val="1"/>
        </w:numPr>
        <w:tabs>
          <w:tab w:val="left" w:pos="990"/>
        </w:tabs>
        <w:spacing w:after="0" w:line="240" w:lineRule="auto"/>
        <w:rPr>
          <w:sz w:val="20"/>
          <w:szCs w:val="20"/>
        </w:rPr>
      </w:pPr>
      <w:r>
        <w:rPr>
          <w:sz w:val="20"/>
          <w:szCs w:val="20"/>
        </w:rPr>
        <w:t xml:space="preserve">Except as provided in the Policy specified above, instructors, coaches and other support personnel and family members shall not go afloat in the defined racing area at any time during the clinic or racing days, except in spectator boats as defined in NOR 17.  </w:t>
      </w:r>
    </w:p>
    <w:p w:rsidR="004A4EDB" w:rsidRDefault="004A4EDB">
      <w:pPr>
        <w:tabs>
          <w:tab w:val="left" w:pos="990"/>
        </w:tabs>
        <w:spacing w:after="0" w:line="240" w:lineRule="auto"/>
        <w:ind w:left="504"/>
        <w:rPr>
          <w:sz w:val="20"/>
          <w:szCs w:val="20"/>
        </w:rPr>
      </w:pPr>
      <w:r>
        <w:rPr>
          <w:b/>
          <w:bCs/>
          <w:color w:val="FF0000"/>
          <w:sz w:val="20"/>
          <w:szCs w:val="20"/>
        </w:rPr>
        <w:t xml:space="preserve">FOR GRADE 1 EVENTS, DELETE 17.3 AND  17.4. </w:t>
      </w:r>
      <w:r>
        <w:rPr>
          <w:sz w:val="20"/>
          <w:szCs w:val="20"/>
        </w:rPr>
        <w:t>Outside contact with competitors is prohibited on clinic and racing days commencing with the competitor’s arrival at the host club and shall continue until dismissed by the clinic coach on clinic days, or released by the PC on racing days.</w:t>
      </w:r>
    </w:p>
    <w:p w:rsidR="004A4EDB" w:rsidRDefault="004A4EDB">
      <w:pPr>
        <w:pStyle w:val="ListParagraph"/>
        <w:numPr>
          <w:ilvl w:val="1"/>
          <w:numId w:val="1"/>
        </w:numPr>
        <w:tabs>
          <w:tab w:val="left" w:pos="990"/>
        </w:tabs>
        <w:spacing w:after="0" w:line="240" w:lineRule="auto"/>
        <w:ind w:hanging="288"/>
        <w:rPr>
          <w:sz w:val="20"/>
          <w:szCs w:val="20"/>
        </w:rPr>
      </w:pPr>
      <w:r>
        <w:rPr>
          <w:sz w:val="20"/>
          <w:szCs w:val="20"/>
        </w:rPr>
        <w:t>Outside contact is defined as an individual who in the opinion of the PC is a parent, family member, spectator, or coach. Competitors shall not receive advice, instruction, or any type of outside assistance (other than that provided by US Sailing) including electronic communication devices while at the sailing venue during the clinic and racing days. It is the intent of this rule to prohibit contact between competitors and any person, who, in the opinion of the PC, is a coach, instructor or advisor.</w:t>
      </w:r>
    </w:p>
    <w:p w:rsidR="004A4EDB" w:rsidRDefault="004A4EDB">
      <w:pPr>
        <w:pStyle w:val="ListParagraph"/>
        <w:numPr>
          <w:ilvl w:val="1"/>
          <w:numId w:val="1"/>
        </w:numPr>
        <w:tabs>
          <w:tab w:val="left" w:pos="990"/>
        </w:tabs>
        <w:spacing w:after="0" w:line="240" w:lineRule="auto"/>
        <w:ind w:hanging="288"/>
        <w:rPr>
          <w:sz w:val="20"/>
          <w:szCs w:val="20"/>
        </w:rPr>
      </w:pPr>
      <w:r>
        <w:rPr>
          <w:sz w:val="20"/>
          <w:szCs w:val="20"/>
        </w:rPr>
        <w:t>Any coaches provided by the OA will offer individual on-the-water instruction and group commentary/advice on land following each racing day. This coaching will be given to all competitors on an as equal basis as possible.</w:t>
      </w:r>
    </w:p>
    <w:p w:rsidR="004A4EDB" w:rsidRDefault="004A4EDB">
      <w:pPr>
        <w:pStyle w:val="ListParagraph"/>
        <w:numPr>
          <w:ilvl w:val="1"/>
          <w:numId w:val="1"/>
        </w:numPr>
        <w:tabs>
          <w:tab w:val="left" w:pos="990"/>
        </w:tabs>
        <w:spacing w:after="0" w:line="240" w:lineRule="auto"/>
        <w:rPr>
          <w:sz w:val="20"/>
          <w:szCs w:val="20"/>
        </w:rPr>
      </w:pPr>
      <w:r>
        <w:rPr>
          <w:sz w:val="20"/>
          <w:szCs w:val="20"/>
        </w:rPr>
        <w:t xml:space="preserve">All competitors and support persons are bound by rules 3.2 and 64.4 as modified in NOR 1.3. </w:t>
      </w:r>
    </w:p>
    <w:p w:rsidR="004A4EDB" w:rsidRDefault="004A4EDB">
      <w:pPr>
        <w:pStyle w:val="ListParagraph"/>
        <w:numPr>
          <w:ilvl w:val="1"/>
          <w:numId w:val="1"/>
        </w:numPr>
        <w:tabs>
          <w:tab w:val="left" w:pos="990"/>
        </w:tabs>
        <w:spacing w:after="0" w:line="240" w:lineRule="auto"/>
        <w:rPr>
          <w:sz w:val="20"/>
          <w:szCs w:val="20"/>
        </w:rPr>
      </w:pPr>
      <w:r>
        <w:rPr>
          <w:sz w:val="20"/>
          <w:szCs w:val="20"/>
        </w:rPr>
        <w:t xml:space="preserve">Per rule 64.4, as modified in NOR 1.3,the PC may protest and penalize a competitor for breaking the rules of NOR 17. </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PERSONAL FLOATATION DEVICES (PFD) AND PERSONAL EQUIPMENT</w:t>
      </w:r>
    </w:p>
    <w:p w:rsidR="004A4EDB" w:rsidRDefault="004A4EDB">
      <w:pPr>
        <w:pStyle w:val="ListParagraph"/>
        <w:numPr>
          <w:ilvl w:val="1"/>
          <w:numId w:val="1"/>
        </w:numPr>
        <w:spacing w:after="0" w:line="240" w:lineRule="auto"/>
        <w:rPr>
          <w:sz w:val="20"/>
          <w:szCs w:val="20"/>
        </w:rPr>
      </w:pPr>
      <w:r>
        <w:rPr>
          <w:sz w:val="20"/>
          <w:szCs w:val="20"/>
        </w:rPr>
        <w:t>Competitors shall wear a US Coast Guard (USCG) approved personal flotation device (PFD) while on the water other than for brief periods while adding or removing clothing. The PFD shall depend 100% on foam for flotation and be the appropriate size for the sailor (US Sailing Regulation 10).  The PFD must be worn outside of all clothing except that a thin shirt may be worn over the PFD to prevent snagging.  These will be checked at registration.</w:t>
      </w:r>
    </w:p>
    <w:p w:rsidR="004A4EDB" w:rsidRDefault="004A4EDB">
      <w:pPr>
        <w:pStyle w:val="ListParagraph"/>
        <w:numPr>
          <w:ilvl w:val="1"/>
          <w:numId w:val="1"/>
        </w:numPr>
        <w:spacing w:after="0" w:line="240" w:lineRule="auto"/>
        <w:rPr>
          <w:sz w:val="20"/>
          <w:szCs w:val="20"/>
        </w:rPr>
      </w:pPr>
      <w:r>
        <w:rPr>
          <w:sz w:val="20"/>
          <w:szCs w:val="20"/>
        </w:rPr>
        <w:t>The only gear, rigging, or equipment that a team may take aboard a boat shall be - magnetic card compass, flags, plastic bucket or bailer, normally equipped ditty-bag, personal effects, including PFDs and protective clothing. For the events using the C420, competitors are required to bring their own trapeze harnesses.</w:t>
      </w:r>
    </w:p>
    <w:p w:rsidR="004A4EDB" w:rsidRDefault="004A4EDB">
      <w:pPr>
        <w:pStyle w:val="ListParagraph"/>
        <w:numPr>
          <w:ilvl w:val="1"/>
          <w:numId w:val="1"/>
        </w:numPr>
        <w:spacing w:after="0" w:line="240" w:lineRule="auto"/>
        <w:rPr>
          <w:sz w:val="20"/>
          <w:szCs w:val="20"/>
        </w:rPr>
      </w:pPr>
      <w:r>
        <w:rPr>
          <w:sz w:val="20"/>
          <w:szCs w:val="20"/>
        </w:rPr>
        <w:t>Electronic fluxgate compasses and GPS devices of all varieties, styles and combinations are specifically banned.</w:t>
      </w:r>
    </w:p>
    <w:p w:rsidR="004A4EDB" w:rsidRDefault="004A4EDB">
      <w:pPr>
        <w:spacing w:after="0" w:line="240" w:lineRule="auto"/>
        <w:ind w:left="360"/>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lastRenderedPageBreak/>
        <w:t>PROHIBITED SUBSTANCES</w:t>
      </w:r>
    </w:p>
    <w:p w:rsidR="004A4EDB" w:rsidRDefault="004A4EDB">
      <w:pPr>
        <w:pStyle w:val="ListParagraph"/>
        <w:numPr>
          <w:ilvl w:val="1"/>
          <w:numId w:val="1"/>
        </w:numPr>
        <w:spacing w:after="0" w:line="240" w:lineRule="auto"/>
        <w:rPr>
          <w:sz w:val="20"/>
          <w:szCs w:val="20"/>
        </w:rPr>
      </w:pPr>
      <w:r>
        <w:rPr>
          <w:sz w:val="20"/>
          <w:szCs w:val="20"/>
        </w:rPr>
        <w:t>For Junior and Youth events or for junior or youth competitors in any US Sailing Area Championship, no participant or competitor shall use, either on or off the water: marijuana or any other controlled substance or alcoholic beverages as defined by state and federal law.</w:t>
      </w:r>
    </w:p>
    <w:p w:rsidR="004A4EDB" w:rsidRDefault="004A4EDB">
      <w:pPr>
        <w:pStyle w:val="ListParagraph"/>
        <w:numPr>
          <w:ilvl w:val="1"/>
          <w:numId w:val="1"/>
        </w:numPr>
        <w:spacing w:after="0" w:line="240" w:lineRule="auto"/>
        <w:rPr>
          <w:sz w:val="20"/>
          <w:szCs w:val="20"/>
        </w:rPr>
      </w:pPr>
      <w:r>
        <w:rPr>
          <w:sz w:val="20"/>
          <w:szCs w:val="20"/>
        </w:rPr>
        <w:t>An alleged breach of this requirement shall not be grounds for a protest. However, when the PC believes that a competitor may have breached the above requirement, it shall follow the process described in the US Sailing C</w:t>
      </w:r>
      <w:r w:rsidR="007D5566">
        <w:rPr>
          <w:sz w:val="20"/>
          <w:szCs w:val="20"/>
        </w:rPr>
        <w:t>hampionships’ Code of Conduct.</w:t>
      </w:r>
    </w:p>
    <w:p w:rsidR="004A4EDB" w:rsidRDefault="004A4EDB">
      <w:pPr>
        <w:pStyle w:val="ListParagraph"/>
        <w:spacing w:after="0" w:line="240" w:lineRule="auto"/>
        <w:ind w:left="792"/>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CONDUCT OF COMPETITORS</w:t>
      </w:r>
    </w:p>
    <w:p w:rsidR="004A4EDB" w:rsidRDefault="004A4EDB">
      <w:pPr>
        <w:pStyle w:val="ListParagraph"/>
        <w:numPr>
          <w:ilvl w:val="1"/>
          <w:numId w:val="1"/>
        </w:numPr>
        <w:spacing w:after="0" w:line="240" w:lineRule="auto"/>
        <w:rPr>
          <w:sz w:val="20"/>
          <w:szCs w:val="20"/>
        </w:rPr>
      </w:pPr>
      <w:r>
        <w:rPr>
          <w:sz w:val="20"/>
          <w:szCs w:val="20"/>
        </w:rPr>
        <w:t>All competitors are expected to maintain the highest levels of conduct throughout the entire event. Enforcement of discipline and conduct shall be conducted per US Sailing’s Code of Conduct, rule 69.2(a) and the policies and procedures of US Sailing (Regulation 10 and  15.01)</w:t>
      </w:r>
    </w:p>
    <w:p w:rsidR="004A4EDB" w:rsidRDefault="004A4EDB">
      <w:pPr>
        <w:pStyle w:val="ListParagraph"/>
        <w:spacing w:after="0" w:line="240" w:lineRule="auto"/>
        <w:ind w:left="792"/>
        <w:rPr>
          <w:b/>
          <w:bCs/>
          <w:sz w:val="20"/>
          <w:szCs w:val="20"/>
        </w:rPr>
      </w:pPr>
      <w:r>
        <w:rPr>
          <w:b/>
          <w:bCs/>
          <w:sz w:val="20"/>
          <w:szCs w:val="20"/>
        </w:rPr>
        <w:t>.</w:t>
      </w:r>
      <w:r>
        <w:rPr>
          <w:b/>
          <w:bCs/>
          <w:i/>
          <w:iCs/>
          <w:color w:val="FF0000"/>
          <w:sz w:val="20"/>
          <w:szCs w:val="20"/>
        </w:rPr>
        <w:t>FOR TWO DAY EVENTS WHERE HOUSING IS PROVIDE, CUSTOMIZE OR DELETE 20.2 AND 20.3 AS NECESSARY</w:t>
      </w:r>
    </w:p>
    <w:p w:rsidR="004A4EDB" w:rsidRDefault="004A4EDB">
      <w:pPr>
        <w:pStyle w:val="ListParagraph"/>
        <w:numPr>
          <w:ilvl w:val="1"/>
          <w:numId w:val="1"/>
        </w:numPr>
        <w:spacing w:after="0" w:line="240" w:lineRule="auto"/>
        <w:rPr>
          <w:sz w:val="20"/>
          <w:szCs w:val="20"/>
        </w:rPr>
      </w:pPr>
      <w:r>
        <w:rPr>
          <w:sz w:val="20"/>
          <w:szCs w:val="20"/>
        </w:rPr>
        <w:t xml:space="preserve">The curfew of the competitors shall be </w:t>
      </w:r>
      <w:r>
        <w:rPr>
          <w:color w:val="FF0000"/>
          <w:sz w:val="20"/>
          <w:szCs w:val="20"/>
        </w:rPr>
        <w:t>Fill in curfew time if you have one</w:t>
      </w:r>
      <w:r>
        <w:rPr>
          <w:sz w:val="20"/>
          <w:szCs w:val="20"/>
        </w:rPr>
        <w:t xml:space="preserve">_________________. </w:t>
      </w:r>
    </w:p>
    <w:p w:rsidR="004A4EDB" w:rsidRDefault="004A4EDB">
      <w:pPr>
        <w:pStyle w:val="ListParagraph"/>
        <w:numPr>
          <w:ilvl w:val="1"/>
          <w:numId w:val="1"/>
        </w:numPr>
        <w:spacing w:after="0" w:line="240" w:lineRule="auto"/>
        <w:rPr>
          <w:sz w:val="20"/>
          <w:szCs w:val="20"/>
        </w:rPr>
      </w:pPr>
      <w:r>
        <w:rPr>
          <w:sz w:val="20"/>
          <w:szCs w:val="20"/>
        </w:rPr>
        <w:t>Competitors are not permitted to drive any vehicle, including their own, during the event. Competitors that drive themselves to the host club shall leave their vehicle at their host family for the duration of the event.</w:t>
      </w:r>
    </w:p>
    <w:p w:rsidR="004A4EDB" w:rsidRDefault="004A4EDB">
      <w:pPr>
        <w:pStyle w:val="ListParagraph"/>
        <w:numPr>
          <w:ilvl w:val="1"/>
          <w:numId w:val="1"/>
        </w:numPr>
        <w:spacing w:after="0" w:line="240" w:lineRule="auto"/>
        <w:rPr>
          <w:sz w:val="20"/>
          <w:szCs w:val="20"/>
        </w:rPr>
      </w:pPr>
      <w:r>
        <w:rPr>
          <w:sz w:val="20"/>
          <w:szCs w:val="20"/>
        </w:rPr>
        <w:t>When the PC believes that a competitor may have breached the above requirement, it shall follow the process described in the Code of Conduct .</w:t>
      </w:r>
    </w:p>
    <w:p w:rsidR="004A4EDB" w:rsidRDefault="004A4EDB">
      <w:pPr>
        <w:pStyle w:val="ListParagraph"/>
        <w:spacing w:after="0" w:line="240" w:lineRule="auto"/>
        <w:ind w:left="504"/>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PRIZES</w:t>
      </w:r>
    </w:p>
    <w:p w:rsidR="004A4EDB" w:rsidRDefault="004A4EDB">
      <w:pPr>
        <w:pStyle w:val="ListParagraph"/>
        <w:numPr>
          <w:ilvl w:val="1"/>
          <w:numId w:val="1"/>
        </w:numPr>
        <w:spacing w:after="0" w:line="240" w:lineRule="auto"/>
        <w:rPr>
          <w:sz w:val="20"/>
          <w:szCs w:val="20"/>
        </w:rPr>
      </w:pPr>
      <w:r>
        <w:rPr>
          <w:sz w:val="20"/>
          <w:szCs w:val="20"/>
        </w:rPr>
        <w:t xml:space="preserve">The top finishing, eligible team(s) will qualify for US Sailing’s Chubb U.S. Junior Sailing Championships. Registration may only be made by completing the online forms at: </w:t>
      </w:r>
      <w:hyperlink r:id="rId14" w:history="1">
        <w:r>
          <w:rPr>
            <w:rStyle w:val="Hyperlink"/>
            <w:sz w:val="20"/>
            <w:szCs w:val="20"/>
          </w:rPr>
          <w:t>http://www.ussailing.org/racing/Area Championships/youth/juniorchamps/</w:t>
        </w:r>
      </w:hyperlink>
      <w:r>
        <w:rPr>
          <w:sz w:val="20"/>
          <w:szCs w:val="20"/>
        </w:rPr>
        <w:t xml:space="preserve">.   </w:t>
      </w:r>
    </w:p>
    <w:p w:rsidR="004A4EDB" w:rsidRDefault="004A4EDB">
      <w:pPr>
        <w:pStyle w:val="ListParagraph"/>
        <w:numPr>
          <w:ilvl w:val="1"/>
          <w:numId w:val="1"/>
        </w:numPr>
        <w:spacing w:after="0" w:line="240" w:lineRule="auto"/>
        <w:rPr>
          <w:sz w:val="20"/>
          <w:szCs w:val="20"/>
        </w:rPr>
      </w:pPr>
      <w:r>
        <w:rPr>
          <w:sz w:val="20"/>
          <w:szCs w:val="20"/>
        </w:rPr>
        <w:t xml:space="preserve">Registrations shall be submitted online </w:t>
      </w:r>
      <w:r>
        <w:rPr>
          <w:b/>
          <w:bCs/>
          <w:sz w:val="20"/>
          <w:szCs w:val="20"/>
        </w:rPr>
        <w:t>by June 15</w:t>
      </w:r>
      <w:r>
        <w:rPr>
          <w:sz w:val="20"/>
          <w:szCs w:val="20"/>
        </w:rPr>
        <w:t xml:space="preserve"> or </w:t>
      </w:r>
      <w:r>
        <w:rPr>
          <w:b/>
          <w:bCs/>
          <w:sz w:val="20"/>
          <w:szCs w:val="20"/>
        </w:rPr>
        <w:t xml:space="preserve">within three days of qualification </w:t>
      </w:r>
      <w:r>
        <w:rPr>
          <w:sz w:val="20"/>
          <w:szCs w:val="20"/>
        </w:rPr>
        <w:t>whichever is closer to the event on the event website unless permission is granted by US Sailing’s Junior Championship Chair.  Failure to register within the deadline will mean the next eligible boat moves forward.</w:t>
      </w:r>
    </w:p>
    <w:p w:rsidR="004A4EDB" w:rsidRDefault="004A4EDB">
      <w:pPr>
        <w:pStyle w:val="ListParagraph"/>
        <w:numPr>
          <w:ilvl w:val="1"/>
          <w:numId w:val="1"/>
        </w:numPr>
        <w:spacing w:after="0" w:line="240" w:lineRule="auto"/>
        <w:rPr>
          <w:sz w:val="20"/>
          <w:szCs w:val="20"/>
        </w:rPr>
      </w:pPr>
      <w:r>
        <w:rPr>
          <w:sz w:val="20"/>
          <w:szCs w:val="20"/>
        </w:rPr>
        <w:t>Additional honors:</w:t>
      </w:r>
    </w:p>
    <w:p w:rsidR="004A4EDB" w:rsidRDefault="004A4EDB">
      <w:pPr>
        <w:spacing w:after="0" w:line="240" w:lineRule="auto"/>
        <w:rPr>
          <w:sz w:val="20"/>
          <w:szCs w:val="20"/>
        </w:rPr>
      </w:pPr>
    </w:p>
    <w:p w:rsidR="004A4EDB" w:rsidRDefault="004A4EDB">
      <w:pPr>
        <w:pStyle w:val="ListParagraph"/>
        <w:numPr>
          <w:ilvl w:val="0"/>
          <w:numId w:val="1"/>
        </w:numPr>
        <w:spacing w:after="0" w:line="240" w:lineRule="auto"/>
        <w:ind w:hanging="288"/>
        <w:rPr>
          <w:b/>
          <w:bCs/>
          <w:sz w:val="20"/>
          <w:szCs w:val="20"/>
        </w:rPr>
      </w:pPr>
      <w:r>
        <w:rPr>
          <w:b/>
          <w:bCs/>
          <w:sz w:val="20"/>
          <w:szCs w:val="20"/>
        </w:rPr>
        <w:t>FURTHER INFORMATION</w:t>
      </w:r>
    </w:p>
    <w:p w:rsidR="004A4EDB" w:rsidRDefault="004A4EDB">
      <w:pPr>
        <w:spacing w:after="0" w:line="240" w:lineRule="auto"/>
        <w:rPr>
          <w:i/>
          <w:iCs/>
          <w:color w:val="FF0000"/>
          <w:sz w:val="20"/>
          <w:szCs w:val="20"/>
        </w:rPr>
      </w:pPr>
      <w:r>
        <w:rPr>
          <w:sz w:val="20"/>
          <w:szCs w:val="20"/>
        </w:rPr>
        <w:t xml:space="preserve">For further information please contact </w:t>
      </w:r>
      <w:r>
        <w:rPr>
          <w:i/>
          <w:iCs/>
          <w:color w:val="FF0000"/>
          <w:sz w:val="20"/>
          <w:szCs w:val="20"/>
        </w:rPr>
        <w:t xml:space="preserve"> </w:t>
      </w:r>
    </w:p>
    <w:p w:rsidR="004A4EDB" w:rsidRDefault="004A4EDB">
      <w:pPr>
        <w:spacing w:after="0" w:line="240" w:lineRule="auto"/>
        <w:rPr>
          <w:b/>
          <w:bCs/>
          <w:i/>
          <w:iCs/>
          <w:color w:val="FF0000"/>
          <w:sz w:val="20"/>
          <w:szCs w:val="20"/>
        </w:rPr>
      </w:pPr>
      <w:r>
        <w:rPr>
          <w:b/>
          <w:bCs/>
          <w:i/>
          <w:iCs/>
          <w:color w:val="FF0000"/>
          <w:sz w:val="20"/>
          <w:szCs w:val="20"/>
        </w:rPr>
        <w:t>LIST AREA REP’S NAME AND CONTACT INFORMATION</w:t>
      </w:r>
    </w:p>
    <w:p w:rsidR="004A4EDB" w:rsidRDefault="004A4EDB">
      <w:pPr>
        <w:spacing w:after="0" w:line="240" w:lineRule="auto"/>
        <w:rPr>
          <w:b/>
          <w:bCs/>
          <w:i/>
          <w:iCs/>
          <w:color w:val="FF0000"/>
          <w:sz w:val="20"/>
          <w:szCs w:val="20"/>
        </w:rPr>
      </w:pPr>
      <w:r>
        <w:rPr>
          <w:b/>
          <w:bCs/>
          <w:i/>
          <w:iCs/>
          <w:color w:val="FF0000"/>
          <w:sz w:val="20"/>
          <w:szCs w:val="20"/>
        </w:rPr>
        <w:t>HOST DETAILS</w:t>
      </w:r>
    </w:p>
    <w:p w:rsidR="004A4EDB" w:rsidRDefault="004A4EDB">
      <w:pPr>
        <w:spacing w:after="0" w:line="240" w:lineRule="auto"/>
        <w:rPr>
          <w:sz w:val="20"/>
          <w:szCs w:val="20"/>
        </w:rPr>
      </w:pPr>
      <w:r>
        <w:rPr>
          <w:sz w:val="20"/>
          <w:szCs w:val="20"/>
        </w:rPr>
        <w:t xml:space="preserve">Junior Sailing Championships Committee Chair:  Matt Dubois </w:t>
      </w:r>
      <w:hyperlink r:id="rId15" w:history="1">
        <w:r>
          <w:rPr>
            <w:rStyle w:val="Hyperlink"/>
            <w:sz w:val="20"/>
            <w:szCs w:val="20"/>
          </w:rPr>
          <w:t>msdubois@sbcglobal.net</w:t>
        </w:r>
      </w:hyperlink>
      <w:r>
        <w:rPr>
          <w:sz w:val="20"/>
          <w:szCs w:val="20"/>
        </w:rPr>
        <w:t xml:space="preserve"> </w:t>
      </w:r>
    </w:p>
    <w:p w:rsidR="004A4EDB" w:rsidRDefault="004A4EDB">
      <w:pPr>
        <w:spacing w:after="0" w:line="240" w:lineRule="auto"/>
        <w:ind w:left="144"/>
        <w:rPr>
          <w:sz w:val="20"/>
          <w:szCs w:val="20"/>
        </w:rPr>
      </w:pPr>
    </w:p>
    <w:p w:rsidR="004A4EDB" w:rsidRDefault="004A4EDB">
      <w:pPr>
        <w:spacing w:after="0" w:line="240" w:lineRule="auto"/>
        <w:rPr>
          <w:sz w:val="20"/>
          <w:szCs w:val="20"/>
        </w:rPr>
        <w:sectPr w:rsidR="004A4EDB">
          <w:headerReference w:type="default" r:id="rId16"/>
          <w:pgSz w:w="12240" w:h="15840"/>
          <w:pgMar w:top="1440" w:right="1440" w:bottom="1440" w:left="1440" w:header="720" w:footer="720" w:gutter="0"/>
          <w:cols w:space="720"/>
          <w:docGrid w:linePitch="360"/>
        </w:sectPr>
      </w:pPr>
      <w:r>
        <w:rPr>
          <w:sz w:val="20"/>
          <w:szCs w:val="20"/>
        </w:rPr>
        <w:t xml:space="preserve">All official applications, notices, forms, lists and results for the finals will be posted at </w:t>
      </w:r>
      <w:hyperlink r:id="rId17" w:history="1">
        <w:r>
          <w:rPr>
            <w:rStyle w:val="Hyperlink"/>
            <w:sz w:val="20"/>
            <w:szCs w:val="20"/>
          </w:rPr>
          <w:t>http://www.ussailing.org/racing/Area Championships/youth/juniorchamps/</w:t>
        </w:r>
      </w:hyperlink>
      <w:r>
        <w:rPr>
          <w:sz w:val="20"/>
          <w:szCs w:val="20"/>
        </w:rPr>
        <w:t xml:space="preserve"> </w:t>
      </w:r>
    </w:p>
    <w:p w:rsidR="004A4EDB" w:rsidRDefault="004A4EDB">
      <w:pPr>
        <w:spacing w:after="0" w:line="240" w:lineRule="auto"/>
        <w:jc w:val="both"/>
        <w:rPr>
          <w:b/>
          <w:bCs/>
          <w:sz w:val="18"/>
          <w:szCs w:val="18"/>
        </w:rPr>
      </w:pPr>
      <w:r>
        <w:rPr>
          <w:b/>
          <w:bCs/>
          <w:sz w:val="18"/>
          <w:szCs w:val="18"/>
        </w:rPr>
        <w:lastRenderedPageBreak/>
        <w:t>Introduction</w:t>
      </w:r>
    </w:p>
    <w:p w:rsidR="004A4EDB" w:rsidRDefault="004A4EDB">
      <w:pPr>
        <w:spacing w:after="0" w:line="240" w:lineRule="auto"/>
        <w:jc w:val="both"/>
        <w:rPr>
          <w:b/>
          <w:bCs/>
          <w:sz w:val="18"/>
          <w:szCs w:val="18"/>
        </w:rPr>
      </w:pPr>
      <w:r>
        <w:rPr>
          <w:sz w:val="18"/>
          <w:szCs w:val="18"/>
        </w:rPr>
        <w:t>Each competitor in a US Sailing event hereby pledges that he or she agrees to uphold the spirit of this US Sailing Code of Conduct (Code).  This Code is not intended to establish a set of rules that will, by inclusion or exclusion, prescribe the appropriate behavior for competitors in every aspect of their participation in a Championship or Qualifier. Rather, the Code offers general principles to guide the conduct of competitors in situations that have ethical implications.</w:t>
      </w:r>
    </w:p>
    <w:p w:rsidR="004A4EDB" w:rsidRDefault="004A4EDB">
      <w:pPr>
        <w:spacing w:after="0" w:line="240" w:lineRule="auto"/>
        <w:jc w:val="both"/>
        <w:rPr>
          <w:sz w:val="18"/>
          <w:szCs w:val="18"/>
        </w:rPr>
      </w:pPr>
    </w:p>
    <w:p w:rsidR="004A4EDB" w:rsidRDefault="004A4EDB">
      <w:pPr>
        <w:spacing w:after="0" w:line="240" w:lineRule="auto"/>
        <w:jc w:val="both"/>
        <w:rPr>
          <w:sz w:val="18"/>
          <w:szCs w:val="18"/>
        </w:rPr>
      </w:pPr>
      <w:r>
        <w:rPr>
          <w:sz w:val="18"/>
          <w:szCs w:val="18"/>
        </w:rPr>
        <w:t>The competitor commits to familiarization with this Code and understands that acceptance of its provisions is a condition of participation in a US Sailing event. Competitors who do not conform to this Code will be subject to the consequences of their actions, as specified below. The competitor has a right to a hearing if charged with a violation of this Code.</w:t>
      </w:r>
    </w:p>
    <w:p w:rsidR="004A4EDB" w:rsidRDefault="004A4EDB">
      <w:pPr>
        <w:spacing w:after="0" w:line="240" w:lineRule="auto"/>
        <w:jc w:val="both"/>
        <w:rPr>
          <w:sz w:val="18"/>
          <w:szCs w:val="18"/>
        </w:rPr>
      </w:pPr>
    </w:p>
    <w:p w:rsidR="004A4EDB" w:rsidRDefault="004A4EDB">
      <w:pPr>
        <w:spacing w:after="0" w:line="240" w:lineRule="auto"/>
        <w:jc w:val="both"/>
        <w:rPr>
          <w:b/>
          <w:bCs/>
          <w:sz w:val="18"/>
          <w:szCs w:val="18"/>
        </w:rPr>
      </w:pPr>
      <w:r>
        <w:rPr>
          <w:b/>
          <w:bCs/>
          <w:sz w:val="18"/>
          <w:szCs w:val="18"/>
        </w:rPr>
        <w:t>Elements of the Code</w:t>
      </w:r>
    </w:p>
    <w:p w:rsidR="004A4EDB" w:rsidRDefault="004A4EDB">
      <w:pPr>
        <w:spacing w:after="0" w:line="240" w:lineRule="auto"/>
        <w:jc w:val="both"/>
        <w:rPr>
          <w:sz w:val="18"/>
          <w:szCs w:val="18"/>
        </w:rPr>
      </w:pPr>
      <w:r>
        <w:rPr>
          <w:sz w:val="18"/>
          <w:szCs w:val="18"/>
        </w:rPr>
        <w:t>Each competitor in a US Sailing event pledges they agree to abide by the Regulations and Bylaws of US Sailing with regard to alleged incidences of misconduct, and by the US Sailing SafeSport Handbook. The event is defined as running from on-site registration to departure from the venue at the conclusion of the event.</w:t>
      </w:r>
    </w:p>
    <w:p w:rsidR="004A4EDB" w:rsidRDefault="004A4EDB">
      <w:pPr>
        <w:spacing w:after="0" w:line="240" w:lineRule="auto"/>
        <w:jc w:val="both"/>
        <w:rPr>
          <w:sz w:val="18"/>
          <w:szCs w:val="18"/>
        </w:rPr>
      </w:pPr>
    </w:p>
    <w:p w:rsidR="004A4EDB" w:rsidRDefault="004A4EDB">
      <w:pPr>
        <w:spacing w:after="0" w:line="240" w:lineRule="auto"/>
        <w:jc w:val="both"/>
        <w:rPr>
          <w:b/>
          <w:bCs/>
          <w:sz w:val="18"/>
          <w:szCs w:val="18"/>
        </w:rPr>
      </w:pPr>
      <w:r>
        <w:rPr>
          <w:b/>
          <w:bCs/>
          <w:sz w:val="18"/>
          <w:szCs w:val="18"/>
        </w:rPr>
        <w:t>Participation</w:t>
      </w:r>
    </w:p>
    <w:p w:rsidR="004A4EDB" w:rsidRDefault="004A4EDB">
      <w:pPr>
        <w:spacing w:after="0" w:line="240" w:lineRule="auto"/>
        <w:jc w:val="both"/>
        <w:rPr>
          <w:sz w:val="18"/>
          <w:szCs w:val="18"/>
        </w:rPr>
      </w:pPr>
      <w:r>
        <w:rPr>
          <w:sz w:val="18"/>
          <w:szCs w:val="18"/>
        </w:rPr>
        <w:t xml:space="preserve">&gt; Will abide by </w:t>
      </w:r>
      <w:r>
        <w:rPr>
          <w:i/>
          <w:iCs/>
          <w:sz w:val="18"/>
          <w:szCs w:val="18"/>
        </w:rPr>
        <w:t>The Racing Rules of Sailing (RRS)</w:t>
      </w:r>
      <w:r>
        <w:rPr>
          <w:sz w:val="18"/>
          <w:szCs w:val="18"/>
        </w:rPr>
        <w:t>, the US Sailing SafeSport Handbook, the US Sailing Regulations and Bylaws, all rules related to the Championship selection procedures as specified by US Sailing, the Championship Conditions, the Notice of Race and the Sailing Instructions for the Championship or Qualifier.</w:t>
      </w:r>
    </w:p>
    <w:p w:rsidR="004A4EDB" w:rsidRDefault="004A4EDB">
      <w:pPr>
        <w:spacing w:after="0" w:line="240" w:lineRule="auto"/>
        <w:jc w:val="both"/>
        <w:rPr>
          <w:sz w:val="18"/>
          <w:szCs w:val="18"/>
        </w:rPr>
      </w:pPr>
      <w:r>
        <w:rPr>
          <w:sz w:val="18"/>
          <w:szCs w:val="18"/>
        </w:rPr>
        <w:t>&gt; Are eligible to compete under all US Sailing rules.</w:t>
      </w:r>
    </w:p>
    <w:p w:rsidR="004A4EDB" w:rsidRDefault="004A4EDB">
      <w:pPr>
        <w:spacing w:after="0" w:line="240" w:lineRule="auto"/>
        <w:jc w:val="both"/>
        <w:rPr>
          <w:sz w:val="18"/>
          <w:szCs w:val="18"/>
        </w:rPr>
      </w:pPr>
    </w:p>
    <w:p w:rsidR="004A4EDB" w:rsidRDefault="004A4EDB">
      <w:pPr>
        <w:spacing w:after="0" w:line="240" w:lineRule="auto"/>
        <w:jc w:val="both"/>
        <w:rPr>
          <w:b/>
          <w:bCs/>
          <w:sz w:val="18"/>
          <w:szCs w:val="18"/>
        </w:rPr>
      </w:pPr>
      <w:r>
        <w:rPr>
          <w:b/>
          <w:bCs/>
          <w:sz w:val="18"/>
          <w:szCs w:val="18"/>
        </w:rPr>
        <w:t>Fair Play and Conduct</w:t>
      </w:r>
    </w:p>
    <w:p w:rsidR="004A4EDB" w:rsidRDefault="004A4EDB">
      <w:pPr>
        <w:spacing w:after="0" w:line="240" w:lineRule="auto"/>
        <w:jc w:val="both"/>
        <w:rPr>
          <w:sz w:val="18"/>
          <w:szCs w:val="18"/>
        </w:rPr>
      </w:pPr>
      <w:r>
        <w:rPr>
          <w:sz w:val="18"/>
          <w:szCs w:val="18"/>
        </w:rPr>
        <w:t xml:space="preserve">&gt;Will abide by </w:t>
      </w:r>
      <w:r>
        <w:rPr>
          <w:i/>
          <w:iCs/>
          <w:sz w:val="18"/>
          <w:szCs w:val="18"/>
        </w:rPr>
        <w:t>RRS</w:t>
      </w:r>
      <w:r>
        <w:rPr>
          <w:sz w:val="18"/>
          <w:szCs w:val="18"/>
        </w:rPr>
        <w:t xml:space="preserve"> 2 and 69,</w:t>
      </w:r>
      <w:r>
        <w:rPr>
          <w:i/>
          <w:iCs/>
          <w:sz w:val="18"/>
          <w:szCs w:val="18"/>
        </w:rPr>
        <w:t xml:space="preserve"> </w:t>
      </w:r>
      <w:r>
        <w:rPr>
          <w:sz w:val="18"/>
          <w:szCs w:val="18"/>
        </w:rPr>
        <w:t>and the US Sailing SafeSport Handbook.</w:t>
      </w:r>
    </w:p>
    <w:p w:rsidR="004A4EDB" w:rsidRDefault="004A4EDB">
      <w:pPr>
        <w:spacing w:after="0" w:line="240" w:lineRule="auto"/>
        <w:jc w:val="both"/>
        <w:rPr>
          <w:sz w:val="18"/>
          <w:szCs w:val="18"/>
        </w:rPr>
      </w:pPr>
    </w:p>
    <w:p w:rsidR="004A4EDB" w:rsidRDefault="004A4EDB">
      <w:pPr>
        <w:spacing w:after="0" w:line="240" w:lineRule="auto"/>
        <w:jc w:val="both"/>
        <w:rPr>
          <w:b/>
          <w:bCs/>
          <w:sz w:val="18"/>
          <w:szCs w:val="18"/>
        </w:rPr>
      </w:pPr>
      <w:r>
        <w:rPr>
          <w:b/>
          <w:bCs/>
          <w:sz w:val="18"/>
          <w:szCs w:val="18"/>
        </w:rPr>
        <w:t>Drugs &amp; Alcohol</w:t>
      </w:r>
    </w:p>
    <w:p w:rsidR="004A4EDB" w:rsidRDefault="004A4EDB">
      <w:pPr>
        <w:spacing w:after="0" w:line="240" w:lineRule="auto"/>
        <w:jc w:val="both"/>
        <w:rPr>
          <w:sz w:val="18"/>
          <w:szCs w:val="18"/>
        </w:rPr>
      </w:pPr>
      <w:r>
        <w:rPr>
          <w:sz w:val="18"/>
          <w:szCs w:val="18"/>
        </w:rPr>
        <w:t>&gt; Will abide by the US Sailing SafeSport Handbook.</w:t>
      </w:r>
    </w:p>
    <w:p w:rsidR="004A4EDB" w:rsidRDefault="004A4EDB">
      <w:pPr>
        <w:spacing w:after="0" w:line="240" w:lineRule="auto"/>
        <w:jc w:val="both"/>
        <w:rPr>
          <w:sz w:val="18"/>
          <w:szCs w:val="18"/>
        </w:rPr>
      </w:pPr>
      <w:r>
        <w:rPr>
          <w:sz w:val="18"/>
          <w:szCs w:val="18"/>
        </w:rPr>
        <w:t>&gt; Will abide by US Sailing Regulation 10.03 for Prohibited Substances as defined below:</w:t>
      </w:r>
    </w:p>
    <w:p w:rsidR="004A4EDB" w:rsidRDefault="004A4EDB">
      <w:pPr>
        <w:spacing w:after="0" w:line="240" w:lineRule="auto"/>
        <w:jc w:val="both"/>
        <w:rPr>
          <w:sz w:val="18"/>
          <w:szCs w:val="18"/>
        </w:rPr>
      </w:pPr>
      <w:r>
        <w:rPr>
          <w:sz w:val="18"/>
          <w:szCs w:val="18"/>
        </w:rPr>
        <w:t>&gt; For Adult US Sailing championship events, no competitor shall use or possess, either on or off the water: marijuana or any other substance if possession is illegal under state or federal law</w:t>
      </w:r>
    </w:p>
    <w:p w:rsidR="004A4EDB" w:rsidRDefault="004A4EDB">
      <w:pPr>
        <w:spacing w:after="0" w:line="240" w:lineRule="auto"/>
        <w:rPr>
          <w:sz w:val="18"/>
          <w:szCs w:val="18"/>
        </w:rPr>
      </w:pPr>
      <w:r>
        <w:rPr>
          <w:sz w:val="18"/>
          <w:szCs w:val="18"/>
        </w:rPr>
        <w:t xml:space="preserve">&gt; For Junior and Youth events or for junior or youth competitors in any US Sailing championship, no competitor shall use or possess, either on or off the water: </w:t>
      </w:r>
    </w:p>
    <w:p w:rsidR="004A4EDB" w:rsidRDefault="004A4EDB">
      <w:pPr>
        <w:spacing w:after="0" w:line="240" w:lineRule="auto"/>
        <w:rPr>
          <w:sz w:val="18"/>
          <w:szCs w:val="18"/>
        </w:rPr>
      </w:pPr>
      <w:r>
        <w:rPr>
          <w:sz w:val="18"/>
          <w:szCs w:val="18"/>
        </w:rPr>
        <w:t xml:space="preserve">1. marijuana or any other substance if possession is illegal under state or federal law; or </w:t>
      </w:r>
    </w:p>
    <w:p w:rsidR="004A4EDB" w:rsidRDefault="004A4EDB">
      <w:pPr>
        <w:spacing w:after="0" w:line="240" w:lineRule="auto"/>
        <w:rPr>
          <w:sz w:val="18"/>
          <w:szCs w:val="18"/>
        </w:rPr>
      </w:pPr>
      <w:r>
        <w:rPr>
          <w:sz w:val="18"/>
          <w:szCs w:val="18"/>
        </w:rPr>
        <w:t>2. any alcoholic beverages.</w:t>
      </w:r>
    </w:p>
    <w:p w:rsidR="004A4EDB" w:rsidRDefault="004A4EDB">
      <w:pPr>
        <w:spacing w:after="0" w:line="240" w:lineRule="auto"/>
        <w:jc w:val="both"/>
        <w:rPr>
          <w:b/>
          <w:bCs/>
          <w:sz w:val="18"/>
          <w:szCs w:val="18"/>
        </w:rPr>
      </w:pPr>
    </w:p>
    <w:p w:rsidR="004A4EDB" w:rsidRDefault="004A4EDB">
      <w:pPr>
        <w:spacing w:after="0" w:line="240" w:lineRule="auto"/>
        <w:jc w:val="both"/>
        <w:rPr>
          <w:b/>
          <w:bCs/>
          <w:sz w:val="18"/>
          <w:szCs w:val="18"/>
        </w:rPr>
      </w:pPr>
      <w:r>
        <w:rPr>
          <w:b/>
          <w:bCs/>
          <w:sz w:val="18"/>
          <w:szCs w:val="18"/>
        </w:rPr>
        <w:t>Sexual Abuse &amp; Harassment</w:t>
      </w:r>
    </w:p>
    <w:p w:rsidR="004A4EDB" w:rsidRDefault="004A4EDB">
      <w:pPr>
        <w:spacing w:after="0" w:line="240" w:lineRule="auto"/>
        <w:jc w:val="both"/>
        <w:rPr>
          <w:sz w:val="18"/>
          <w:szCs w:val="18"/>
        </w:rPr>
      </w:pPr>
      <w:r>
        <w:rPr>
          <w:sz w:val="18"/>
          <w:szCs w:val="18"/>
        </w:rPr>
        <w:t>&gt;Will abide by the US Sailing SafeSport Handbook and US Sailing Regulation 13.04 for Sexual Abuse &amp; Harassment.</w:t>
      </w:r>
    </w:p>
    <w:p w:rsidR="004A4EDB" w:rsidRDefault="004A4EDB">
      <w:pPr>
        <w:spacing w:after="0" w:line="240" w:lineRule="auto"/>
        <w:jc w:val="both"/>
        <w:rPr>
          <w:sz w:val="18"/>
          <w:szCs w:val="18"/>
        </w:rPr>
      </w:pPr>
    </w:p>
    <w:p w:rsidR="004A4EDB" w:rsidRDefault="004A4EDB">
      <w:pPr>
        <w:spacing w:after="0" w:line="240" w:lineRule="auto"/>
        <w:jc w:val="both"/>
        <w:rPr>
          <w:b/>
          <w:bCs/>
          <w:sz w:val="18"/>
          <w:szCs w:val="18"/>
        </w:rPr>
      </w:pPr>
      <w:r>
        <w:rPr>
          <w:b/>
          <w:bCs/>
          <w:sz w:val="18"/>
          <w:szCs w:val="18"/>
        </w:rPr>
        <w:t>Physical Abuse &amp; Assault</w:t>
      </w:r>
    </w:p>
    <w:p w:rsidR="004A4EDB" w:rsidRDefault="004A4EDB">
      <w:pPr>
        <w:spacing w:after="0" w:line="240" w:lineRule="auto"/>
        <w:jc w:val="both"/>
        <w:rPr>
          <w:sz w:val="18"/>
          <w:szCs w:val="18"/>
        </w:rPr>
      </w:pPr>
      <w:r>
        <w:t>&gt;</w:t>
      </w:r>
      <w:r>
        <w:rPr>
          <w:sz w:val="18"/>
          <w:szCs w:val="18"/>
        </w:rPr>
        <w:t>Will abide by the US Sailing SafeSport Handbook and US Sailing Regulation 13.05 for Physical Abuse &amp; Assault.</w:t>
      </w:r>
    </w:p>
    <w:p w:rsidR="004A4EDB" w:rsidRDefault="004A4EDB">
      <w:pPr>
        <w:spacing w:after="0" w:line="240" w:lineRule="auto"/>
        <w:jc w:val="both"/>
        <w:rPr>
          <w:b/>
          <w:bCs/>
          <w:sz w:val="18"/>
          <w:szCs w:val="18"/>
        </w:rPr>
      </w:pPr>
    </w:p>
    <w:p w:rsidR="004A4EDB" w:rsidRDefault="004A4EDB">
      <w:pPr>
        <w:spacing w:after="0" w:line="240" w:lineRule="auto"/>
        <w:jc w:val="both"/>
        <w:rPr>
          <w:b/>
          <w:bCs/>
          <w:sz w:val="18"/>
          <w:szCs w:val="18"/>
        </w:rPr>
      </w:pPr>
      <w:r>
        <w:rPr>
          <w:b/>
          <w:bCs/>
          <w:sz w:val="18"/>
          <w:szCs w:val="18"/>
        </w:rPr>
        <w:t>Bullying &amp; Hazing</w:t>
      </w:r>
    </w:p>
    <w:p w:rsidR="004A4EDB" w:rsidRDefault="004A4EDB">
      <w:pPr>
        <w:spacing w:after="0" w:line="240" w:lineRule="auto"/>
        <w:jc w:val="both"/>
        <w:rPr>
          <w:sz w:val="18"/>
          <w:szCs w:val="18"/>
        </w:rPr>
      </w:pPr>
      <w:r>
        <w:rPr>
          <w:sz w:val="18"/>
          <w:szCs w:val="18"/>
        </w:rPr>
        <w:t>&gt;Will abide by the US Sailing SafeSport Handbook and US Sailing Regulation 13.06 for Bullying &amp; Hazing.</w:t>
      </w:r>
    </w:p>
    <w:p w:rsidR="004A4EDB" w:rsidRDefault="004A4EDB">
      <w:pPr>
        <w:spacing w:after="0" w:line="240" w:lineRule="auto"/>
        <w:jc w:val="both"/>
        <w:rPr>
          <w:sz w:val="18"/>
          <w:szCs w:val="18"/>
        </w:rPr>
      </w:pPr>
      <w:r>
        <w:rPr>
          <w:b/>
          <w:bCs/>
          <w:sz w:val="18"/>
          <w:szCs w:val="18"/>
        </w:rPr>
        <w:t>Enforcement of the Code</w:t>
      </w:r>
    </w:p>
    <w:p w:rsidR="004A4EDB" w:rsidRDefault="004A4EDB">
      <w:pPr>
        <w:spacing w:after="0" w:line="240" w:lineRule="auto"/>
        <w:jc w:val="both"/>
        <w:rPr>
          <w:sz w:val="18"/>
          <w:szCs w:val="18"/>
        </w:rPr>
      </w:pPr>
      <w:r>
        <w:rPr>
          <w:sz w:val="18"/>
          <w:szCs w:val="18"/>
        </w:rPr>
        <w:t xml:space="preserve">&gt; Compliance with this Code depends primarily upon understanding the Code and voluntary compliance, secondarily upon reinforcement by peers, and, when necessary, upon enforcement through disciplinary action as outlined by the </w:t>
      </w:r>
      <w:r>
        <w:rPr>
          <w:i/>
          <w:iCs/>
          <w:sz w:val="18"/>
          <w:szCs w:val="18"/>
        </w:rPr>
        <w:t>RRS</w:t>
      </w:r>
      <w:r>
        <w:rPr>
          <w:sz w:val="18"/>
          <w:szCs w:val="18"/>
        </w:rPr>
        <w:t>, the US Sailing SafeSport Handbook, and the US Sailing Regulations and Bylaws.</w:t>
      </w:r>
    </w:p>
    <w:p w:rsidR="004A4EDB" w:rsidRDefault="004A4EDB">
      <w:pPr>
        <w:spacing w:after="0" w:line="240" w:lineRule="auto"/>
        <w:jc w:val="both"/>
        <w:rPr>
          <w:sz w:val="18"/>
          <w:szCs w:val="18"/>
        </w:rPr>
      </w:pPr>
    </w:p>
    <w:p w:rsidR="004A4EDB" w:rsidRDefault="004A4EDB">
      <w:pPr>
        <w:spacing w:after="0" w:line="240" w:lineRule="auto"/>
        <w:jc w:val="both"/>
        <w:rPr>
          <w:sz w:val="18"/>
          <w:szCs w:val="18"/>
        </w:rPr>
      </w:pPr>
      <w:r>
        <w:rPr>
          <w:sz w:val="18"/>
          <w:szCs w:val="18"/>
        </w:rPr>
        <w:t xml:space="preserve">&gt; If an incident is brought to the attention of the Organizing Authority, Host and/or the Protest Committee for the event alleging that a competitor has violated this Code, the Protest Committee shall protest the competitor and conduct a hearing that meets the requirements of Part 5, Section B of the </w:t>
      </w:r>
      <w:r>
        <w:rPr>
          <w:i/>
          <w:iCs/>
          <w:sz w:val="18"/>
          <w:szCs w:val="18"/>
        </w:rPr>
        <w:t>RRS</w:t>
      </w:r>
      <w:r>
        <w:rPr>
          <w:sz w:val="18"/>
          <w:szCs w:val="18"/>
        </w:rPr>
        <w:t xml:space="preserve">. The competitor has the right and option to voluntarily withdraw from the event rather than proceeding with a hearing. If the Protest Committee decides that the competitor has violated the Code and is not exonerated, it may </w:t>
      </w:r>
    </w:p>
    <w:p w:rsidR="004A4EDB" w:rsidRDefault="004A4EDB">
      <w:pPr>
        <w:spacing w:after="0" w:line="240" w:lineRule="auto"/>
        <w:jc w:val="both"/>
        <w:rPr>
          <w:sz w:val="18"/>
          <w:szCs w:val="18"/>
        </w:rPr>
      </w:pPr>
      <w:r>
        <w:rPr>
          <w:sz w:val="18"/>
          <w:szCs w:val="18"/>
        </w:rPr>
        <w:t xml:space="preserve">(a) remove some or all of the competitor’s event privileges or benefits, </w:t>
      </w:r>
    </w:p>
    <w:p w:rsidR="004A4EDB" w:rsidRDefault="004A4EDB">
      <w:pPr>
        <w:spacing w:after="0" w:line="240" w:lineRule="auto"/>
        <w:jc w:val="both"/>
        <w:rPr>
          <w:sz w:val="18"/>
          <w:szCs w:val="18"/>
        </w:rPr>
      </w:pPr>
      <w:r>
        <w:rPr>
          <w:sz w:val="18"/>
          <w:szCs w:val="18"/>
        </w:rPr>
        <w:t xml:space="preserve">(b) disqualify the competitor’s boat from the race or races sailed nearest in time to that of the incident, or </w:t>
      </w:r>
    </w:p>
    <w:p w:rsidR="004A4EDB" w:rsidRDefault="004A4EDB">
      <w:pPr>
        <w:spacing w:after="0" w:line="240" w:lineRule="auto"/>
        <w:jc w:val="both"/>
        <w:rPr>
          <w:rFonts w:ascii="Times New Roman" w:hAnsi="Times New Roman" w:cs="Times New Roman"/>
        </w:rPr>
      </w:pPr>
      <w:r>
        <w:rPr>
          <w:sz w:val="18"/>
          <w:szCs w:val="18"/>
        </w:rPr>
        <w:t xml:space="preserve">(c) disqualify the competitor’s boat from all races in the event and exclude the competitor from the event or venue.   Further action may be determined by the Protest Committee if warranted including considering calling a hearing under </w:t>
      </w:r>
      <w:r>
        <w:rPr>
          <w:i/>
          <w:iCs/>
          <w:sz w:val="18"/>
          <w:szCs w:val="18"/>
        </w:rPr>
        <w:t>RRS</w:t>
      </w:r>
      <w:r>
        <w:rPr>
          <w:sz w:val="18"/>
          <w:szCs w:val="18"/>
        </w:rPr>
        <w:t xml:space="preserve"> 69.2(b) or remanding it to the US Sailing Review Board.</w:t>
      </w:r>
      <w:r>
        <w:t xml:space="preserve">  </w:t>
      </w:r>
    </w:p>
    <w:p w:rsidR="004A4EDB" w:rsidRDefault="004A4EDB">
      <w:pPr>
        <w:spacing w:after="0" w:line="240" w:lineRule="auto"/>
        <w:jc w:val="both"/>
        <w:rPr>
          <w:sz w:val="18"/>
          <w:szCs w:val="18"/>
        </w:rPr>
      </w:pPr>
    </w:p>
    <w:p w:rsidR="004A4EDB" w:rsidRDefault="004A4EDB">
      <w:pPr>
        <w:spacing w:after="0" w:line="240" w:lineRule="auto"/>
        <w:jc w:val="both"/>
        <w:rPr>
          <w:sz w:val="18"/>
          <w:szCs w:val="18"/>
        </w:rPr>
      </w:pPr>
      <w:r>
        <w:rPr>
          <w:b/>
          <w:bCs/>
          <w:sz w:val="18"/>
          <w:szCs w:val="18"/>
        </w:rPr>
        <w:t>Scoring</w:t>
      </w:r>
      <w:r>
        <w:rPr>
          <w:sz w:val="18"/>
          <w:szCs w:val="18"/>
        </w:rPr>
        <w:br/>
        <w:t>When a competitor withdraws from part of an event pursuant to the Code, the scores of all completed races shall stand for the purposes of determining the seeding of subsequent rounds or stages in the event. However, that competitor’s boat/team will no longer be eligible to compete in the event, shall be removed from the final event scores, and each boat/team with a worse finishing place in the event shall be moved up one place. The same scoring applies if a boat is disqualified from the remaining races in an event.</w:t>
      </w:r>
    </w:p>
    <w:p w:rsidR="004A4EDB" w:rsidRDefault="004A4EDB">
      <w:pPr>
        <w:spacing w:after="0" w:line="240" w:lineRule="auto"/>
        <w:jc w:val="both"/>
        <w:rPr>
          <w:sz w:val="18"/>
          <w:szCs w:val="18"/>
        </w:rPr>
      </w:pPr>
      <w:r>
        <w:rPr>
          <w:sz w:val="18"/>
          <w:szCs w:val="18"/>
        </w:rPr>
        <w:t xml:space="preserve"> </w:t>
      </w:r>
    </w:p>
    <w:p w:rsidR="004A4EDB" w:rsidRDefault="004A4EDB">
      <w:pPr>
        <w:spacing w:after="0" w:line="240" w:lineRule="auto"/>
        <w:jc w:val="both"/>
        <w:rPr>
          <w:sz w:val="18"/>
          <w:szCs w:val="18"/>
        </w:rPr>
      </w:pPr>
      <w:r>
        <w:rPr>
          <w:sz w:val="18"/>
          <w:szCs w:val="18"/>
        </w:rPr>
        <w:t>I have read the above Code and agree to abide by it as a condition of my (or if under 18, my child’s) participation.</w:t>
      </w:r>
    </w:p>
    <w:p w:rsidR="004A4EDB" w:rsidRDefault="004A4EDB">
      <w:pPr>
        <w:spacing w:after="0" w:line="240" w:lineRule="auto"/>
        <w:rPr>
          <w:sz w:val="18"/>
          <w:szCs w:val="18"/>
        </w:rPr>
      </w:pPr>
    </w:p>
    <w:p w:rsidR="004A4EDB" w:rsidRDefault="004A4EDB">
      <w:pPr>
        <w:spacing w:after="0" w:line="240" w:lineRule="auto"/>
        <w:rPr>
          <w:sz w:val="18"/>
          <w:szCs w:val="18"/>
        </w:rPr>
      </w:pPr>
      <w:r>
        <w:rPr>
          <w:sz w:val="18"/>
          <w:szCs w:val="18"/>
        </w:rPr>
        <w:t>_________________________________________</w:t>
      </w:r>
    </w:p>
    <w:p w:rsidR="004A4EDB" w:rsidRDefault="004A4EDB">
      <w:pPr>
        <w:spacing w:after="0" w:line="240" w:lineRule="auto"/>
        <w:rPr>
          <w:sz w:val="18"/>
          <w:szCs w:val="18"/>
        </w:rPr>
      </w:pPr>
      <w:r>
        <w:rPr>
          <w:sz w:val="18"/>
          <w:szCs w:val="18"/>
        </w:rPr>
        <w:t>Competitor’s Signature</w:t>
      </w:r>
    </w:p>
    <w:p w:rsidR="004A4EDB" w:rsidRDefault="004A4EDB">
      <w:pPr>
        <w:spacing w:after="0" w:line="240" w:lineRule="auto"/>
        <w:rPr>
          <w:sz w:val="18"/>
          <w:szCs w:val="18"/>
        </w:rPr>
      </w:pPr>
      <w:r>
        <w:rPr>
          <w:sz w:val="18"/>
          <w:szCs w:val="18"/>
        </w:rPr>
        <w:tab/>
      </w:r>
      <w:r>
        <w:rPr>
          <w:sz w:val="18"/>
          <w:szCs w:val="18"/>
        </w:rPr>
        <w:tab/>
      </w:r>
    </w:p>
    <w:p w:rsidR="004A4EDB" w:rsidRDefault="004A4EDB">
      <w:pPr>
        <w:spacing w:after="0" w:line="240" w:lineRule="auto"/>
        <w:rPr>
          <w:sz w:val="18"/>
          <w:szCs w:val="18"/>
        </w:rPr>
      </w:pPr>
      <w:r>
        <w:rPr>
          <w:sz w:val="18"/>
          <w:szCs w:val="18"/>
        </w:rPr>
        <w:t>Print Name: _______________________________</w:t>
      </w:r>
    </w:p>
    <w:p w:rsidR="004A4EDB" w:rsidRDefault="004A4EDB">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A4EDB" w:rsidRDefault="004A4EDB">
      <w:pPr>
        <w:spacing w:after="0" w:line="240" w:lineRule="auto"/>
        <w:rPr>
          <w:sz w:val="18"/>
          <w:szCs w:val="18"/>
        </w:rPr>
      </w:pPr>
      <w:r>
        <w:rPr>
          <w:sz w:val="18"/>
          <w:szCs w:val="18"/>
        </w:rPr>
        <w:t>Date: _____________________________________</w:t>
      </w:r>
    </w:p>
    <w:p w:rsidR="004A4EDB" w:rsidRDefault="004A4EDB">
      <w:pPr>
        <w:spacing w:after="0" w:line="240" w:lineRule="auto"/>
        <w:rPr>
          <w:sz w:val="18"/>
          <w:szCs w:val="18"/>
        </w:rPr>
      </w:pPr>
    </w:p>
    <w:p w:rsidR="004A4EDB" w:rsidRDefault="004A4EDB">
      <w:pPr>
        <w:spacing w:after="0" w:line="240" w:lineRule="auto"/>
        <w:rPr>
          <w:sz w:val="18"/>
          <w:szCs w:val="18"/>
        </w:rPr>
      </w:pPr>
      <w:r>
        <w:rPr>
          <w:sz w:val="18"/>
          <w:szCs w:val="18"/>
        </w:rPr>
        <w:t>Event: _____________________________________</w:t>
      </w:r>
    </w:p>
    <w:p w:rsidR="004A4EDB" w:rsidRDefault="004A4EDB">
      <w:pPr>
        <w:spacing w:after="0" w:line="240" w:lineRule="auto"/>
        <w:rPr>
          <w:sz w:val="18"/>
          <w:szCs w:val="18"/>
        </w:rPr>
      </w:pPr>
    </w:p>
    <w:p w:rsidR="004A4EDB" w:rsidRDefault="004A4EDB">
      <w:pPr>
        <w:spacing w:after="0" w:line="240" w:lineRule="auto"/>
        <w:rPr>
          <w:i/>
          <w:iCs/>
          <w:sz w:val="18"/>
          <w:szCs w:val="18"/>
        </w:rPr>
      </w:pPr>
      <w:r>
        <w:rPr>
          <w:i/>
          <w:iCs/>
          <w:sz w:val="18"/>
          <w:szCs w:val="18"/>
        </w:rPr>
        <w:t>If under 18, complete the following:</w:t>
      </w:r>
    </w:p>
    <w:p w:rsidR="004A4EDB" w:rsidRDefault="004A4EDB">
      <w:pPr>
        <w:spacing w:after="0" w:line="240" w:lineRule="auto"/>
        <w:rPr>
          <w:sz w:val="18"/>
          <w:szCs w:val="18"/>
        </w:rPr>
      </w:pPr>
    </w:p>
    <w:p w:rsidR="004A4EDB" w:rsidRDefault="004A4EDB">
      <w:pPr>
        <w:spacing w:after="0" w:line="240" w:lineRule="auto"/>
        <w:rPr>
          <w:sz w:val="18"/>
          <w:szCs w:val="18"/>
        </w:rPr>
      </w:pPr>
      <w:r>
        <w:rPr>
          <w:sz w:val="18"/>
          <w:szCs w:val="18"/>
        </w:rPr>
        <w:t>_________________________________________</w:t>
      </w:r>
    </w:p>
    <w:p w:rsidR="004A4EDB" w:rsidRDefault="004A4EDB">
      <w:pPr>
        <w:spacing w:after="0" w:line="240" w:lineRule="auto"/>
        <w:rPr>
          <w:sz w:val="18"/>
          <w:szCs w:val="18"/>
        </w:rPr>
      </w:pPr>
      <w:r>
        <w:rPr>
          <w:sz w:val="18"/>
          <w:szCs w:val="18"/>
        </w:rPr>
        <w:t>Parent or Guardian’s Signature</w:t>
      </w:r>
    </w:p>
    <w:p w:rsidR="004A4EDB" w:rsidRDefault="004A4EDB">
      <w:pPr>
        <w:spacing w:after="0" w:line="240" w:lineRule="auto"/>
        <w:rPr>
          <w:sz w:val="18"/>
          <w:szCs w:val="18"/>
        </w:rPr>
      </w:pPr>
      <w:r>
        <w:rPr>
          <w:sz w:val="18"/>
          <w:szCs w:val="18"/>
        </w:rPr>
        <w:tab/>
      </w:r>
      <w:r>
        <w:rPr>
          <w:sz w:val="18"/>
          <w:szCs w:val="18"/>
        </w:rPr>
        <w:tab/>
      </w:r>
    </w:p>
    <w:p w:rsidR="004A4EDB" w:rsidRDefault="004A4EDB">
      <w:pPr>
        <w:spacing w:after="0" w:line="240" w:lineRule="auto"/>
        <w:rPr>
          <w:sz w:val="18"/>
          <w:szCs w:val="18"/>
        </w:rPr>
      </w:pPr>
      <w:r>
        <w:rPr>
          <w:sz w:val="18"/>
          <w:szCs w:val="18"/>
        </w:rPr>
        <w:t>Print Name: _______________________________</w:t>
      </w:r>
    </w:p>
    <w:p w:rsidR="004A4EDB" w:rsidRDefault="004A4EDB">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A4EDB" w:rsidRDefault="004A4EDB">
      <w:pPr>
        <w:spacing w:after="0" w:line="240" w:lineRule="auto"/>
        <w:rPr>
          <w:sz w:val="18"/>
          <w:szCs w:val="18"/>
        </w:rPr>
      </w:pPr>
      <w:r>
        <w:rPr>
          <w:sz w:val="18"/>
          <w:szCs w:val="18"/>
        </w:rPr>
        <w:t>Date: _____________________________________</w:t>
      </w:r>
    </w:p>
    <w:p w:rsidR="004A4EDB" w:rsidRDefault="004A4EDB">
      <w:pPr>
        <w:spacing w:after="0" w:line="240" w:lineRule="auto"/>
        <w:rPr>
          <w:rFonts w:ascii="Times New Roman" w:hAnsi="Times New Roman" w:cs="Times New Roman"/>
          <w:b/>
          <w:bCs/>
        </w:rPr>
      </w:pPr>
    </w:p>
    <w:sectPr w:rsidR="004A4EDB" w:rsidSect="004A4EDB">
      <w:footerReference w:type="default" r:id="rId18"/>
      <w:headerReference w:type="first" r:id="rId19"/>
      <w:footerReference w:type="first" r:id="rId20"/>
      <w:pgSz w:w="12240" w:h="15840" w:code="1"/>
      <w:pgMar w:top="720" w:right="720" w:bottom="720" w:left="720" w:header="432" w:footer="576"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DB" w:rsidRDefault="004A4ED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A4EDB" w:rsidRDefault="004A4ED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DB" w:rsidRDefault="004A4EDB">
    <w:pPr>
      <w:pStyle w:val="Footer"/>
      <w:ind w:left="-90"/>
      <w:jc w:val="center"/>
      <w:rPr>
        <w:rFonts w:ascii="Times New Roman" w:hAnsi="Times New Roman" w:cs="Times New Roman"/>
        <w:b/>
        <w:bCs/>
        <w:i/>
        <w:iCs/>
        <w:color w:val="000080"/>
        <w:sz w:val="19"/>
        <w:szCs w:val="19"/>
      </w:rPr>
    </w:pPr>
    <w:r>
      <w:rPr>
        <w:b/>
        <w:bCs/>
        <w:i/>
        <w:iCs/>
        <w:color w:val="000080"/>
        <w:sz w:val="19"/>
        <w:szCs w:val="19"/>
      </w:rPr>
      <w:t xml:space="preserve">United States Sailing Association </w:t>
    </w:r>
    <w:r>
      <w:rPr>
        <w:b/>
        <w:bCs/>
        <w:color w:val="000080"/>
        <w:sz w:val="12"/>
        <w:szCs w:val="12"/>
      </w:rPr>
      <w:t xml:space="preserve">  </w:t>
    </w:r>
    <w:r>
      <w:rPr>
        <w:b/>
        <w:bCs/>
        <w:color w:val="000080"/>
        <w:spacing w:val="20"/>
        <w:sz w:val="12"/>
        <w:szCs w:val="12"/>
      </w:rPr>
      <w:t xml:space="preserve">  </w:t>
    </w:r>
    <w:r>
      <w:rPr>
        <w:b/>
        <w:bCs/>
        <w:color w:val="000080"/>
        <w:spacing w:val="16"/>
        <w:sz w:val="13"/>
        <w:szCs w:val="13"/>
      </w:rPr>
      <w:t>NATIONAL GOVERNING BODY FOR THE SPORT OF SAILING</w:t>
    </w:r>
  </w:p>
  <w:p w:rsidR="004A4EDB" w:rsidRDefault="004A4EDB">
    <w:pPr>
      <w:pStyle w:val="Footer"/>
      <w:jc w:val="center"/>
      <w:rPr>
        <w:rFonts w:ascii="Times New Roman" w:hAnsi="Times New Roman" w:cs="Times New Roman"/>
        <w:color w:val="333399"/>
        <w:sz w:val="16"/>
        <w:szCs w:val="16"/>
      </w:rPr>
    </w:pPr>
    <w:r>
      <w:rPr>
        <w:rStyle w:val="PageNumber"/>
        <w:rFonts w:ascii="Calibri" w:hAnsi="Calibri" w:cs="Calibri"/>
        <w:color w:val="333399"/>
        <w:sz w:val="16"/>
        <w:szCs w:val="16"/>
      </w:rPr>
      <w:fldChar w:fldCharType="begin"/>
    </w:r>
    <w:r>
      <w:rPr>
        <w:rStyle w:val="PageNumber"/>
        <w:rFonts w:ascii="Calibri" w:hAnsi="Calibri" w:cs="Calibri"/>
        <w:color w:val="333399"/>
        <w:sz w:val="16"/>
        <w:szCs w:val="16"/>
      </w:rPr>
      <w:instrText xml:space="preserve"> PAGE </w:instrText>
    </w:r>
    <w:r>
      <w:rPr>
        <w:rStyle w:val="PageNumber"/>
        <w:rFonts w:ascii="Calibri" w:hAnsi="Calibri" w:cs="Calibri"/>
        <w:color w:val="333399"/>
        <w:sz w:val="16"/>
        <w:szCs w:val="16"/>
      </w:rPr>
      <w:fldChar w:fldCharType="separate"/>
    </w:r>
    <w:r>
      <w:rPr>
        <w:rStyle w:val="PageNumber"/>
        <w:rFonts w:ascii="Calibri" w:hAnsi="Calibri" w:cs="Calibri"/>
        <w:noProof/>
        <w:color w:val="333399"/>
        <w:sz w:val="16"/>
        <w:szCs w:val="16"/>
      </w:rPr>
      <w:t>9</w:t>
    </w:r>
    <w:r>
      <w:rPr>
        <w:rStyle w:val="PageNumber"/>
        <w:rFonts w:ascii="Calibri" w:hAnsi="Calibri" w:cs="Calibri"/>
        <w:color w:val="333399"/>
        <w:sz w:val="16"/>
        <w:szCs w:val="16"/>
      </w:rPr>
      <w:fldChar w:fldCharType="end"/>
    </w:r>
    <w:r>
      <w:rPr>
        <w:rStyle w:val="PageNumber"/>
        <w:rFonts w:ascii="Calibri" w:hAnsi="Calibri" w:cs="Calibri"/>
        <w:color w:val="333399"/>
        <w:sz w:val="16"/>
        <w:szCs w:val="16"/>
      </w:rPr>
      <w:t xml:space="preserve"> (of </w:t>
    </w:r>
    <w:r>
      <w:rPr>
        <w:rStyle w:val="PageNumber"/>
        <w:rFonts w:ascii="Calibri" w:hAnsi="Calibri" w:cs="Calibri"/>
        <w:color w:val="333399"/>
        <w:sz w:val="16"/>
        <w:szCs w:val="16"/>
      </w:rPr>
      <w:fldChar w:fldCharType="begin"/>
    </w:r>
    <w:r>
      <w:rPr>
        <w:rStyle w:val="PageNumber"/>
        <w:rFonts w:ascii="Calibri" w:hAnsi="Calibri" w:cs="Calibri"/>
        <w:color w:val="333399"/>
        <w:sz w:val="16"/>
        <w:szCs w:val="16"/>
      </w:rPr>
      <w:instrText xml:space="preserve"> NUMPAGES </w:instrText>
    </w:r>
    <w:r>
      <w:rPr>
        <w:rStyle w:val="PageNumber"/>
        <w:rFonts w:ascii="Calibri" w:hAnsi="Calibri" w:cs="Calibri"/>
        <w:color w:val="333399"/>
        <w:sz w:val="16"/>
        <w:szCs w:val="16"/>
      </w:rPr>
      <w:fldChar w:fldCharType="separate"/>
    </w:r>
    <w:r w:rsidR="007C37AC">
      <w:rPr>
        <w:rStyle w:val="PageNumber"/>
        <w:rFonts w:ascii="Calibri" w:hAnsi="Calibri" w:cs="Calibri"/>
        <w:noProof/>
        <w:color w:val="333399"/>
        <w:sz w:val="16"/>
        <w:szCs w:val="16"/>
      </w:rPr>
      <w:t>8</w:t>
    </w:r>
    <w:r>
      <w:rPr>
        <w:rStyle w:val="PageNumber"/>
        <w:rFonts w:ascii="Calibri" w:hAnsi="Calibri" w:cs="Calibri"/>
        <w:color w:val="333399"/>
        <w:sz w:val="16"/>
        <w:szCs w:val="16"/>
      </w:rPr>
      <w:fldChar w:fldCharType="end"/>
    </w:r>
    <w:r>
      <w:rPr>
        <w:rStyle w:val="PageNumber"/>
        <w:rFonts w:ascii="Calibri" w:hAnsi="Calibri" w:cs="Calibri"/>
        <w:color w:val="333399"/>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DB" w:rsidRDefault="004A4EDB">
    <w:pPr>
      <w:pStyle w:val="Footer"/>
      <w:ind w:left="-90"/>
      <w:jc w:val="center"/>
      <w:rPr>
        <w:rFonts w:ascii="Times New Roman" w:hAnsi="Times New Roman" w:cs="Times New Roman"/>
        <w:b/>
        <w:bCs/>
        <w:color w:val="000080"/>
        <w:spacing w:val="16"/>
        <w:sz w:val="13"/>
        <w:szCs w:val="13"/>
      </w:rPr>
    </w:pPr>
    <w:r>
      <w:rPr>
        <w:b/>
        <w:bCs/>
        <w:i/>
        <w:iCs/>
        <w:color w:val="000080"/>
        <w:sz w:val="19"/>
        <w:szCs w:val="19"/>
      </w:rPr>
      <w:t xml:space="preserve">United States Sailing Association </w:t>
    </w:r>
    <w:r>
      <w:rPr>
        <w:b/>
        <w:bCs/>
        <w:color w:val="000080"/>
        <w:sz w:val="12"/>
        <w:szCs w:val="12"/>
      </w:rPr>
      <w:t xml:space="preserve">  </w:t>
    </w:r>
    <w:r>
      <w:rPr>
        <w:b/>
        <w:bCs/>
        <w:color w:val="000080"/>
        <w:spacing w:val="20"/>
        <w:sz w:val="12"/>
        <w:szCs w:val="12"/>
      </w:rPr>
      <w:t xml:space="preserve">  </w:t>
    </w:r>
    <w:r>
      <w:rPr>
        <w:b/>
        <w:bCs/>
        <w:color w:val="000080"/>
        <w:spacing w:val="16"/>
        <w:sz w:val="13"/>
        <w:szCs w:val="13"/>
      </w:rPr>
      <w:t>NATIONAL GOVERNING BODY FOR THE SPORT OF SAILING</w:t>
    </w:r>
  </w:p>
  <w:p w:rsidR="004A4EDB" w:rsidRDefault="00E41A99">
    <w:pPr>
      <w:pStyle w:val="Footer"/>
      <w:ind w:left="-90"/>
      <w:jc w:val="center"/>
      <w:rPr>
        <w:rFonts w:ascii="Times New Roman" w:hAnsi="Times New Roman" w:cs="Times New Roman"/>
        <w:b/>
        <w:bCs/>
        <w:i/>
        <w:iCs/>
        <w:color w:val="000080"/>
        <w:sz w:val="19"/>
        <w:szCs w:val="19"/>
      </w:rPr>
    </w:pPr>
    <w:fldSimple w:instr=" FILENAME  \* FirstCap \p  \* MERGEFORMAT ">
      <w:r w:rsidR="007C37AC" w:rsidRPr="007C37AC">
        <w:rPr>
          <w:b/>
          <w:bCs/>
          <w:i/>
          <w:iCs/>
          <w:noProof/>
          <w:color w:val="000080"/>
          <w:sz w:val="19"/>
          <w:szCs w:val="19"/>
        </w:rPr>
        <w:t>P:\Championships\2017\Juniors\2017 Notice of Race Template for  Area</w:t>
      </w:r>
      <w:r w:rsidR="007C37AC">
        <w:rPr>
          <w:noProof/>
        </w:rPr>
        <w:t xml:space="preserve"> Championships.docx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DB" w:rsidRDefault="004A4ED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A4EDB" w:rsidRDefault="004A4ED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DB" w:rsidRDefault="0074797A">
    <w:pPr>
      <w:pStyle w:val="Header"/>
      <w:jc w:val="center"/>
      <w:rPr>
        <w:rFonts w:ascii="Times New Roman" w:hAnsi="Times New Roman" w:cs="Times New Roman"/>
        <w:noProof/>
      </w:rPr>
    </w:pPr>
    <w:r>
      <w:rPr>
        <w:rFonts w:ascii="Times New Roman" w:hAnsi="Times New Roman" w:cs="Times New Roman"/>
        <w:noProof/>
      </w:rPr>
      <w:drawing>
        <wp:inline distT="0" distB="0" distL="0" distR="0">
          <wp:extent cx="22288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DB" w:rsidRDefault="0074797A">
    <w:pPr>
      <w:tabs>
        <w:tab w:val="left" w:pos="6800"/>
      </w:tabs>
      <w:rPr>
        <w:b/>
        <w:bCs/>
      </w:rPr>
    </w:pPr>
    <w:r>
      <w:rPr>
        <w:noProof/>
      </w:rPr>
      <w:drawing>
        <wp:anchor distT="0" distB="0" distL="114300" distR="114300" simplePos="0" relativeHeight="251660288" behindDoc="0" locked="0" layoutInCell="1" allowOverlap="1">
          <wp:simplePos x="0" y="0"/>
          <wp:positionH relativeFrom="column">
            <wp:posOffset>5708650</wp:posOffset>
          </wp:positionH>
          <wp:positionV relativeFrom="paragraph">
            <wp:posOffset>-132080</wp:posOffset>
          </wp:positionV>
          <wp:extent cx="471805" cy="46291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62915"/>
                  </a:xfrm>
                  <a:prstGeom prst="rect">
                    <a:avLst/>
                  </a:prstGeom>
                  <a:noFill/>
                </pic:spPr>
              </pic:pic>
            </a:graphicData>
          </a:graphic>
          <wp14:sizeRelH relativeFrom="page">
            <wp14:pctWidth>0</wp14:pctWidth>
          </wp14:sizeRelH>
          <wp14:sizeRelV relativeFrom="page">
            <wp14:pctHeight>0</wp14:pctHeight>
          </wp14:sizeRelV>
        </wp:anchor>
      </w:drawing>
    </w:r>
    <w:r w:rsidR="004A4EDB">
      <w:rPr>
        <w:b/>
        <w:bCs/>
      </w:rPr>
      <w:t xml:space="preserve">US Sailing Championships  </w:t>
    </w:r>
    <w:r w:rsidR="004A4EDB">
      <w:rPr>
        <w:b/>
        <w:bCs/>
      </w:rPr>
      <w:tab/>
    </w:r>
  </w:p>
  <w:p w:rsidR="004A4EDB" w:rsidRDefault="004A4EDB">
    <w:pPr>
      <w:rPr>
        <w:b/>
        <w:bCs/>
      </w:rPr>
    </w:pPr>
    <w:r>
      <w:rPr>
        <w:b/>
        <w:bCs/>
      </w:rPr>
      <w:t>Code of Conduct</w:t>
    </w:r>
    <w:r>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D0C20"/>
    <w:multiLevelType w:val="hybridMultilevel"/>
    <w:tmpl w:val="B30663BE"/>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15:restartNumberingAfterBreak="0">
    <w:nsid w:val="296D06E7"/>
    <w:multiLevelType w:val="hybridMultilevel"/>
    <w:tmpl w:val="8CD44604"/>
    <w:lvl w:ilvl="0" w:tplc="04090001">
      <w:start w:val="1"/>
      <w:numFmt w:val="bullet"/>
      <w:lvlText w:val=""/>
      <w:lvlJc w:val="left"/>
      <w:pPr>
        <w:ind w:left="432" w:hanging="360"/>
      </w:pPr>
      <w:rPr>
        <w:rFonts w:ascii="Symbol" w:hAnsi="Symbol" w:cs="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cs="Wingdings" w:hint="default"/>
      </w:rPr>
    </w:lvl>
    <w:lvl w:ilvl="3" w:tplc="04090001">
      <w:start w:val="1"/>
      <w:numFmt w:val="bullet"/>
      <w:lvlText w:val=""/>
      <w:lvlJc w:val="left"/>
      <w:pPr>
        <w:ind w:left="2592" w:hanging="360"/>
      </w:pPr>
      <w:rPr>
        <w:rFonts w:ascii="Symbol" w:hAnsi="Symbol" w:cs="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cs="Wingdings" w:hint="default"/>
      </w:rPr>
    </w:lvl>
    <w:lvl w:ilvl="6" w:tplc="04090001">
      <w:start w:val="1"/>
      <w:numFmt w:val="bullet"/>
      <w:lvlText w:val=""/>
      <w:lvlJc w:val="left"/>
      <w:pPr>
        <w:ind w:left="4752" w:hanging="360"/>
      </w:pPr>
      <w:rPr>
        <w:rFonts w:ascii="Symbol" w:hAnsi="Symbol" w:cs="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cs="Wingdings" w:hint="default"/>
      </w:rPr>
    </w:lvl>
  </w:abstractNum>
  <w:abstractNum w:abstractNumId="2" w15:restartNumberingAfterBreak="0">
    <w:nsid w:val="40530021"/>
    <w:multiLevelType w:val="hybridMultilevel"/>
    <w:tmpl w:val="EC88C566"/>
    <w:lvl w:ilvl="0" w:tplc="3F7AC090">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 w15:restartNumberingAfterBreak="0">
    <w:nsid w:val="45383DCD"/>
    <w:multiLevelType w:val="hybridMultilevel"/>
    <w:tmpl w:val="00A63C6A"/>
    <w:lvl w:ilvl="0" w:tplc="77EC364A">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CC80396"/>
    <w:multiLevelType w:val="multilevel"/>
    <w:tmpl w:val="F88E1D6A"/>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i w:val="0"/>
        <w:i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LockTheme/>
  <w:styleLockQFSet/>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DB"/>
    <w:rsid w:val="002015B6"/>
    <w:rsid w:val="004A4EDB"/>
    <w:rsid w:val="006E4B9B"/>
    <w:rsid w:val="0074797A"/>
    <w:rsid w:val="007C37AC"/>
    <w:rsid w:val="007D5566"/>
    <w:rsid w:val="00E22415"/>
    <w:rsid w:val="00E4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177E1CC-5103-4257-91C0-C4D2A570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Calibri"/>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Calibri"/>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sailing.org/racing/Area%20Championships/coaching-and-support-boat-policy/" TargetMode="External"/><Relationship Id="rId13" Type="http://schemas.openxmlformats.org/officeDocument/2006/relationships/hyperlink" Target="http://championships.ussailing.org/Youth/Coaching_and_Support_Vessels.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ssailing.org/racing/championships/youth/juniorchamps/" TargetMode="External"/><Relationship Id="rId12" Type="http://schemas.openxmlformats.org/officeDocument/2006/relationships/hyperlink" Target="http://championships.ussailing.org/Youth/Coaching_and_Support_Vessels.htm" TargetMode="External"/><Relationship Id="rId17" Type="http://schemas.openxmlformats.org/officeDocument/2006/relationships/hyperlink" Target="http://www.ussailing.org/racing/championships/youth/juniorchamp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madero@aol.com" TargetMode="External"/><Relationship Id="rId5" Type="http://schemas.openxmlformats.org/officeDocument/2006/relationships/footnotes" Target="footnotes.xml"/><Relationship Id="rId15" Type="http://schemas.openxmlformats.org/officeDocument/2006/relationships/hyperlink" Target="mailto:msdubois@sbcglobal.net" TargetMode="External"/><Relationship Id="rId10" Type="http://schemas.openxmlformats.org/officeDocument/2006/relationships/hyperlink" Target="http://www.ussailing.org/wp-content/uploads/2017/03/FinalChampionships_CodeofConduct3-21-17.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ssailing.org/wp-content/uploads/2017/03/US-Sailing-SafeSport-Handbook3-21-17-Final.pdf" TargetMode="External"/><Relationship Id="rId14" Type="http://schemas.openxmlformats.org/officeDocument/2006/relationships/hyperlink" Target="http://www.ussailing.org/racing/championships/youth/juniorchamp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4328</Words>
  <Characters>22347</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NOTICE OF RACE – INSTRUCTIONS – Delete this page from final version</vt:lpstr>
    </vt:vector>
  </TitlesOfParts>
  <Company>Hewlett-Packard Company</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 – INSTRUCTIONS – Delete this page from final version</dc:title>
  <dc:subject/>
  <dc:creator>Liz Walker</dc:creator>
  <cp:keywords/>
  <dc:description/>
  <cp:lastModifiedBy>John Pearce</cp:lastModifiedBy>
  <cp:revision>4</cp:revision>
  <cp:lastPrinted>2017-04-11T18:12:00Z</cp:lastPrinted>
  <dcterms:created xsi:type="dcterms:W3CDTF">2017-04-05T17:56:00Z</dcterms:created>
  <dcterms:modified xsi:type="dcterms:W3CDTF">2017-04-11T18:20:00Z</dcterms:modified>
</cp:coreProperties>
</file>